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6FB4E98" w14:textId="77777777" w:rsidR="00BE3091" w:rsidRDefault="00BE3091">
      <w:pPr>
        <w:pStyle w:val="BodyText"/>
        <w:rPr>
          <w:rFonts w:ascii="Times New Roman"/>
          <w:sz w:val="20"/>
        </w:rPr>
      </w:pPr>
    </w:p>
    <w:p w14:paraId="520309DD" w14:textId="6FEB2047" w:rsidR="00BE3091" w:rsidRDefault="001F6BEE">
      <w:pPr>
        <w:pStyle w:val="BodyText"/>
        <w:rPr>
          <w:rFonts w:ascii="Times New Roman"/>
          <w:sz w:val="20"/>
        </w:rPr>
      </w:pPr>
      <w:r>
        <w:rPr>
          <w:noProof/>
        </w:rPr>
        <w:object w:dxaOrig="1440" w:dyaOrig="1440" w14:anchorId="46358D2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5" type="#_x0000_t75" style="position:absolute;margin-left:14.6pt;margin-top:8.15pt;width:126.7pt;height:128.6pt;z-index:-251649536;visibility:visible;mso-wrap-edited:f" wrapcoords="-119 0 -119 21471 21600 21471 21600 0 -119 0" o:allowincell="f" fillcolor="window">
            <v:imagedata r:id="rId8" o:title=""/>
            <w10:wrap type="tight"/>
          </v:shape>
          <o:OLEObject Type="Embed" ProgID="Word.Picture.8" ShapeID="_x0000_s1065" DrawAspect="Content" ObjectID="_1745826587" r:id="rId9"/>
        </w:object>
      </w:r>
    </w:p>
    <w:p w14:paraId="599E4BA9" w14:textId="20FB9E0D" w:rsidR="00BE3091" w:rsidRDefault="00BE3091">
      <w:pPr>
        <w:pStyle w:val="BodyText"/>
        <w:rPr>
          <w:rFonts w:ascii="Times New Roman"/>
          <w:sz w:val="20"/>
        </w:rPr>
      </w:pPr>
    </w:p>
    <w:p w14:paraId="28C96D36" w14:textId="66D74E23" w:rsidR="00BE3091" w:rsidRDefault="00744C1F" w:rsidP="007B7046">
      <w:pPr>
        <w:pStyle w:val="Title"/>
        <w:spacing w:line="254" w:lineRule="auto"/>
        <w:ind w:firstLine="0"/>
      </w:pPr>
      <w:r>
        <w:rPr>
          <w:spacing w:val="-2"/>
          <w:w w:val="105"/>
        </w:rPr>
        <w:t>AUTOMOTIVE MANAGEMENT</w:t>
      </w:r>
      <w:r>
        <w:rPr>
          <w:spacing w:val="-4"/>
          <w:w w:val="105"/>
        </w:rPr>
        <w:t xml:space="preserve"> </w:t>
      </w:r>
      <w:r>
        <w:rPr>
          <w:spacing w:val="-2"/>
          <w:w w:val="105"/>
        </w:rPr>
        <w:t>DIVISON</w:t>
      </w:r>
    </w:p>
    <w:p w14:paraId="526F69C9" w14:textId="752A815B" w:rsidR="00BE3091" w:rsidRDefault="00744C1F">
      <w:pPr>
        <w:spacing w:line="222" w:lineRule="exact"/>
        <w:ind w:left="3162"/>
        <w:rPr>
          <w:sz w:val="20"/>
        </w:rPr>
      </w:pPr>
      <w:r>
        <w:rPr>
          <w:spacing w:val="-2"/>
          <w:w w:val="105"/>
          <w:sz w:val="20"/>
        </w:rPr>
        <w:t>(AM</w:t>
      </w:r>
      <w:r w:rsidR="00306818">
        <w:rPr>
          <w:spacing w:val="-2"/>
          <w:w w:val="105"/>
          <w:sz w:val="20"/>
        </w:rPr>
        <w:t>D</w:t>
      </w:r>
      <w:r>
        <w:rPr>
          <w:spacing w:val="-2"/>
          <w:w w:val="105"/>
          <w:sz w:val="20"/>
        </w:rPr>
        <w:t>)</w:t>
      </w:r>
    </w:p>
    <w:p w14:paraId="173A3491" w14:textId="77777777" w:rsidR="00BE3091" w:rsidRDefault="00BE3091">
      <w:pPr>
        <w:pStyle w:val="BodyText"/>
        <w:rPr>
          <w:sz w:val="20"/>
        </w:rPr>
      </w:pPr>
    </w:p>
    <w:p w14:paraId="2EFF4B69" w14:textId="77777777" w:rsidR="00BE3091" w:rsidRDefault="00BE3091">
      <w:pPr>
        <w:pStyle w:val="BodyText"/>
        <w:rPr>
          <w:sz w:val="20"/>
        </w:rPr>
      </w:pPr>
    </w:p>
    <w:p w14:paraId="12FCBF7B" w14:textId="77777777" w:rsidR="00BE3091" w:rsidRDefault="00BE3091">
      <w:pPr>
        <w:pStyle w:val="BodyText"/>
        <w:rPr>
          <w:sz w:val="20"/>
        </w:rPr>
      </w:pPr>
    </w:p>
    <w:p w14:paraId="054A9E57" w14:textId="77777777" w:rsidR="00BE3091" w:rsidRDefault="00BE3091">
      <w:pPr>
        <w:pStyle w:val="BodyText"/>
        <w:spacing w:before="5"/>
        <w:rPr>
          <w:sz w:val="21"/>
        </w:rPr>
      </w:pPr>
    </w:p>
    <w:p w14:paraId="1AA91C1E" w14:textId="32CB2298" w:rsidR="00BE3091" w:rsidRDefault="00744C1F">
      <w:pPr>
        <w:spacing w:before="93"/>
        <w:ind w:left="347"/>
        <w:jc w:val="both"/>
        <w:rPr>
          <w:sz w:val="21"/>
        </w:rPr>
      </w:pPr>
      <w:r>
        <w:rPr>
          <w:w w:val="105"/>
          <w:sz w:val="21"/>
        </w:rPr>
        <w:t>LEGAL</w:t>
      </w:r>
      <w:r>
        <w:rPr>
          <w:spacing w:val="2"/>
          <w:w w:val="105"/>
          <w:sz w:val="21"/>
        </w:rPr>
        <w:t xml:space="preserve"> </w:t>
      </w:r>
      <w:r>
        <w:rPr>
          <w:w w:val="105"/>
          <w:sz w:val="21"/>
        </w:rPr>
        <w:t>AD</w:t>
      </w:r>
      <w:r>
        <w:rPr>
          <w:spacing w:val="-1"/>
          <w:w w:val="105"/>
          <w:sz w:val="21"/>
        </w:rPr>
        <w:t xml:space="preserve"> </w:t>
      </w:r>
      <w:r>
        <w:rPr>
          <w:w w:val="105"/>
          <w:sz w:val="21"/>
        </w:rPr>
        <w:t>DATE:</w:t>
      </w:r>
      <w:r>
        <w:rPr>
          <w:spacing w:val="-6"/>
          <w:w w:val="105"/>
          <w:sz w:val="21"/>
        </w:rPr>
        <w:t xml:space="preserve"> </w:t>
      </w:r>
      <w:r w:rsidR="00587B45">
        <w:rPr>
          <w:w w:val="105"/>
          <w:sz w:val="21"/>
        </w:rPr>
        <w:t>May 1</w:t>
      </w:r>
      <w:r w:rsidR="003758B4">
        <w:rPr>
          <w:w w:val="105"/>
          <w:sz w:val="21"/>
        </w:rPr>
        <w:t>7</w:t>
      </w:r>
      <w:r w:rsidR="000B738C" w:rsidRPr="00813D2C">
        <w:rPr>
          <w:w w:val="105"/>
          <w:sz w:val="21"/>
        </w:rPr>
        <w:t>, 2023</w:t>
      </w:r>
    </w:p>
    <w:p w14:paraId="64A85A53" w14:textId="77777777" w:rsidR="00BE3091" w:rsidRDefault="00BE3091">
      <w:pPr>
        <w:pStyle w:val="BodyText"/>
        <w:rPr>
          <w:sz w:val="24"/>
        </w:rPr>
      </w:pPr>
    </w:p>
    <w:p w14:paraId="299E2188" w14:textId="3ABF729B" w:rsidR="00BE3091" w:rsidRDefault="00744C1F">
      <w:pPr>
        <w:spacing w:line="254" w:lineRule="auto"/>
        <w:ind w:left="3138" w:right="3095"/>
        <w:jc w:val="center"/>
        <w:rPr>
          <w:sz w:val="34"/>
        </w:rPr>
      </w:pPr>
      <w:r>
        <w:rPr>
          <w:w w:val="105"/>
          <w:sz w:val="34"/>
        </w:rPr>
        <w:t>INVITATION</w:t>
      </w:r>
      <w:r>
        <w:rPr>
          <w:spacing w:val="-7"/>
          <w:w w:val="105"/>
          <w:sz w:val="34"/>
        </w:rPr>
        <w:t xml:space="preserve"> </w:t>
      </w:r>
      <w:r>
        <w:rPr>
          <w:w w:val="105"/>
          <w:sz w:val="34"/>
        </w:rPr>
        <w:t>FOR</w:t>
      </w:r>
      <w:r>
        <w:rPr>
          <w:spacing w:val="-16"/>
          <w:w w:val="105"/>
          <w:sz w:val="34"/>
        </w:rPr>
        <w:t xml:space="preserve"> </w:t>
      </w:r>
      <w:r>
        <w:rPr>
          <w:w w:val="105"/>
          <w:sz w:val="34"/>
        </w:rPr>
        <w:t>BIDS No. IFB-0</w:t>
      </w:r>
      <w:r w:rsidR="00587B45">
        <w:rPr>
          <w:w w:val="105"/>
          <w:sz w:val="34"/>
        </w:rPr>
        <w:t>7</w:t>
      </w:r>
      <w:r>
        <w:rPr>
          <w:w w:val="105"/>
          <w:sz w:val="34"/>
        </w:rPr>
        <w:t>-AMD-20</w:t>
      </w:r>
      <w:r w:rsidR="00381199">
        <w:rPr>
          <w:w w:val="105"/>
          <w:sz w:val="34"/>
        </w:rPr>
        <w:t>2</w:t>
      </w:r>
      <w:r>
        <w:rPr>
          <w:w w:val="105"/>
          <w:sz w:val="34"/>
        </w:rPr>
        <w:t>3</w:t>
      </w:r>
    </w:p>
    <w:p w14:paraId="32793027" w14:textId="77777777" w:rsidR="00BE3091" w:rsidRDefault="00744C1F">
      <w:pPr>
        <w:spacing w:before="252" w:line="254" w:lineRule="auto"/>
        <w:ind w:left="3567" w:right="3503"/>
        <w:jc w:val="center"/>
        <w:rPr>
          <w:sz w:val="34"/>
        </w:rPr>
      </w:pPr>
      <w:r>
        <w:rPr>
          <w:w w:val="105"/>
          <w:sz w:val="34"/>
        </w:rPr>
        <w:t>SEALED</w:t>
      </w:r>
      <w:r>
        <w:rPr>
          <w:spacing w:val="-21"/>
          <w:w w:val="105"/>
          <w:sz w:val="34"/>
        </w:rPr>
        <w:t xml:space="preserve"> </w:t>
      </w:r>
      <w:r>
        <w:rPr>
          <w:w w:val="105"/>
          <w:sz w:val="34"/>
        </w:rPr>
        <w:t xml:space="preserve">OFFERS </w:t>
      </w:r>
      <w:r>
        <w:rPr>
          <w:spacing w:val="-4"/>
          <w:w w:val="105"/>
          <w:sz w:val="34"/>
        </w:rPr>
        <w:t>FOR</w:t>
      </w:r>
    </w:p>
    <w:p w14:paraId="6E392886" w14:textId="77777777" w:rsidR="00BE3091" w:rsidRDefault="00BE3091">
      <w:pPr>
        <w:pStyle w:val="BodyText"/>
        <w:spacing w:before="3"/>
        <w:rPr>
          <w:sz w:val="35"/>
        </w:rPr>
      </w:pPr>
    </w:p>
    <w:p w14:paraId="21D48D26" w14:textId="77777777" w:rsidR="00BE3091" w:rsidRDefault="00744C1F">
      <w:pPr>
        <w:spacing w:line="247" w:lineRule="auto"/>
        <w:ind w:left="516" w:right="481" w:hanging="4"/>
        <w:jc w:val="center"/>
        <w:rPr>
          <w:sz w:val="31"/>
        </w:rPr>
      </w:pPr>
      <w:r>
        <w:rPr>
          <w:sz w:val="31"/>
        </w:rPr>
        <w:t>FURNISHING</w:t>
      </w:r>
      <w:r>
        <w:rPr>
          <w:spacing w:val="40"/>
          <w:sz w:val="31"/>
        </w:rPr>
        <w:t xml:space="preserve"> </w:t>
      </w:r>
      <w:r>
        <w:rPr>
          <w:sz w:val="31"/>
        </w:rPr>
        <w:t>GRILL GATE</w:t>
      </w:r>
      <w:r>
        <w:rPr>
          <w:spacing w:val="40"/>
          <w:sz w:val="31"/>
        </w:rPr>
        <w:t xml:space="preserve"> </w:t>
      </w:r>
      <w:r>
        <w:rPr>
          <w:sz w:val="31"/>
        </w:rPr>
        <w:t>MAINTENANCE</w:t>
      </w:r>
      <w:r>
        <w:rPr>
          <w:spacing w:val="40"/>
          <w:sz w:val="31"/>
        </w:rPr>
        <w:t xml:space="preserve"> </w:t>
      </w:r>
      <w:r>
        <w:rPr>
          <w:sz w:val="31"/>
        </w:rPr>
        <w:t>AND</w:t>
      </w:r>
      <w:r>
        <w:rPr>
          <w:spacing w:val="40"/>
          <w:sz w:val="31"/>
        </w:rPr>
        <w:t xml:space="preserve"> </w:t>
      </w:r>
      <w:r>
        <w:rPr>
          <w:sz w:val="31"/>
        </w:rPr>
        <w:t>REPAIR</w:t>
      </w:r>
      <w:r>
        <w:rPr>
          <w:spacing w:val="40"/>
          <w:sz w:val="31"/>
        </w:rPr>
        <w:t xml:space="preserve"> </w:t>
      </w:r>
      <w:r>
        <w:rPr>
          <w:sz w:val="31"/>
        </w:rPr>
        <w:t>FOR VARIOUS STATE BUILDING PARKING LOTS DEPARTMENT OF ACCOUNTING</w:t>
      </w:r>
      <w:r>
        <w:rPr>
          <w:spacing w:val="40"/>
          <w:sz w:val="31"/>
        </w:rPr>
        <w:t xml:space="preserve"> </w:t>
      </w:r>
      <w:r>
        <w:rPr>
          <w:sz w:val="31"/>
        </w:rPr>
        <w:t>AND GENERAL SERVICES AUTOMOTIVE MANAGEMENT DIVISION</w:t>
      </w:r>
    </w:p>
    <w:p w14:paraId="7237B701" w14:textId="77777777" w:rsidR="00BE3091" w:rsidRDefault="00BE3091">
      <w:pPr>
        <w:pStyle w:val="BodyText"/>
        <w:rPr>
          <w:sz w:val="34"/>
        </w:rPr>
      </w:pPr>
    </w:p>
    <w:p w14:paraId="5E749726" w14:textId="190C12BF" w:rsidR="00BE3091" w:rsidRDefault="00744C1F">
      <w:pPr>
        <w:spacing w:before="287" w:line="506" w:lineRule="auto"/>
        <w:ind w:left="4333" w:right="1595" w:hanging="2638"/>
        <w:jc w:val="both"/>
        <w:rPr>
          <w:sz w:val="21"/>
        </w:rPr>
      </w:pPr>
      <w:r>
        <w:rPr>
          <w:w w:val="105"/>
          <w:sz w:val="21"/>
        </w:rPr>
        <w:t>WILL</w:t>
      </w:r>
      <w:r>
        <w:rPr>
          <w:spacing w:val="-8"/>
          <w:w w:val="105"/>
          <w:sz w:val="21"/>
        </w:rPr>
        <w:t xml:space="preserve"> </w:t>
      </w:r>
      <w:r>
        <w:rPr>
          <w:w w:val="105"/>
          <w:sz w:val="21"/>
        </w:rPr>
        <w:t>BE</w:t>
      </w:r>
      <w:r>
        <w:rPr>
          <w:spacing w:val="-10"/>
          <w:w w:val="105"/>
          <w:sz w:val="21"/>
        </w:rPr>
        <w:t xml:space="preserve"> </w:t>
      </w:r>
      <w:r>
        <w:rPr>
          <w:w w:val="105"/>
          <w:sz w:val="21"/>
        </w:rPr>
        <w:t xml:space="preserve">RECEIVED </w:t>
      </w:r>
      <w:r w:rsidRPr="00813D2C">
        <w:rPr>
          <w:w w:val="105"/>
          <w:sz w:val="21"/>
        </w:rPr>
        <w:t>UP</w:t>
      </w:r>
      <w:r w:rsidRPr="00813D2C">
        <w:rPr>
          <w:spacing w:val="-14"/>
          <w:w w:val="105"/>
          <w:sz w:val="21"/>
        </w:rPr>
        <w:t xml:space="preserve"> </w:t>
      </w:r>
      <w:r w:rsidRPr="00813D2C">
        <w:rPr>
          <w:w w:val="105"/>
          <w:sz w:val="21"/>
        </w:rPr>
        <w:t>TO</w:t>
      </w:r>
      <w:r w:rsidR="00A65845" w:rsidRPr="00813D2C">
        <w:rPr>
          <w:w w:val="105"/>
          <w:sz w:val="21"/>
        </w:rPr>
        <w:t xml:space="preserve"> AND OPENED AT</w:t>
      </w:r>
      <w:r w:rsidRPr="00813D2C">
        <w:rPr>
          <w:spacing w:val="-9"/>
          <w:w w:val="105"/>
          <w:sz w:val="21"/>
        </w:rPr>
        <w:t xml:space="preserve"> </w:t>
      </w:r>
      <w:r w:rsidR="00843D5C">
        <w:rPr>
          <w:w w:val="105"/>
          <w:sz w:val="21"/>
        </w:rPr>
        <w:t>10</w:t>
      </w:r>
      <w:r w:rsidR="0077699E" w:rsidRPr="00813D2C">
        <w:rPr>
          <w:w w:val="105"/>
          <w:sz w:val="21"/>
        </w:rPr>
        <w:t xml:space="preserve">:00 </w:t>
      </w:r>
      <w:r w:rsidR="00843D5C">
        <w:rPr>
          <w:w w:val="105"/>
          <w:sz w:val="21"/>
        </w:rPr>
        <w:t>A</w:t>
      </w:r>
      <w:r w:rsidRPr="00813D2C">
        <w:rPr>
          <w:w w:val="105"/>
          <w:sz w:val="21"/>
        </w:rPr>
        <w:t>.M.</w:t>
      </w:r>
      <w:r w:rsidRPr="00813D2C">
        <w:rPr>
          <w:spacing w:val="-6"/>
          <w:w w:val="105"/>
          <w:sz w:val="21"/>
        </w:rPr>
        <w:t xml:space="preserve"> </w:t>
      </w:r>
      <w:r w:rsidRPr="00813D2C">
        <w:rPr>
          <w:w w:val="105"/>
          <w:sz w:val="21"/>
        </w:rPr>
        <w:t xml:space="preserve">(HST) ON </w:t>
      </w:r>
      <w:r w:rsidR="00312DC0" w:rsidRPr="00813D2C">
        <w:rPr>
          <w:w w:val="105"/>
          <w:sz w:val="21"/>
        </w:rPr>
        <w:t>M</w:t>
      </w:r>
      <w:r w:rsidR="000820E2">
        <w:rPr>
          <w:w w:val="105"/>
          <w:sz w:val="21"/>
        </w:rPr>
        <w:t xml:space="preserve">ay </w:t>
      </w:r>
      <w:r w:rsidR="00DB2A15">
        <w:rPr>
          <w:w w:val="105"/>
          <w:sz w:val="21"/>
        </w:rPr>
        <w:t>31</w:t>
      </w:r>
      <w:r w:rsidRPr="00813D2C">
        <w:rPr>
          <w:w w:val="105"/>
          <w:sz w:val="21"/>
        </w:rPr>
        <w:t>,</w:t>
      </w:r>
      <w:r w:rsidRPr="00813D2C">
        <w:rPr>
          <w:spacing w:val="40"/>
          <w:w w:val="105"/>
          <w:sz w:val="21"/>
        </w:rPr>
        <w:t xml:space="preserve"> </w:t>
      </w:r>
      <w:r w:rsidRPr="00813D2C">
        <w:rPr>
          <w:w w:val="105"/>
          <w:sz w:val="21"/>
        </w:rPr>
        <w:t>20</w:t>
      </w:r>
      <w:r w:rsidR="00841D17" w:rsidRPr="00813D2C">
        <w:rPr>
          <w:w w:val="105"/>
          <w:sz w:val="21"/>
        </w:rPr>
        <w:t>2</w:t>
      </w:r>
      <w:r w:rsidRPr="00813D2C">
        <w:rPr>
          <w:w w:val="105"/>
          <w:sz w:val="21"/>
        </w:rPr>
        <w:t>3</w:t>
      </w:r>
    </w:p>
    <w:p w14:paraId="175006F9" w14:textId="5E7176CC" w:rsidR="00381199" w:rsidRPr="00D43C8C" w:rsidRDefault="00744C1F" w:rsidP="00381199">
      <w:pPr>
        <w:spacing w:line="506" w:lineRule="auto"/>
        <w:ind w:left="388" w:right="291" w:hanging="3"/>
        <w:jc w:val="both"/>
        <w:rPr>
          <w:spacing w:val="77"/>
          <w:w w:val="105"/>
          <w:sz w:val="21"/>
        </w:rPr>
      </w:pPr>
      <w:r>
        <w:rPr>
          <w:w w:val="105"/>
          <w:sz w:val="21"/>
        </w:rPr>
        <w:t>IN</w:t>
      </w:r>
      <w:r>
        <w:rPr>
          <w:spacing w:val="-4"/>
          <w:w w:val="105"/>
          <w:sz w:val="21"/>
        </w:rPr>
        <w:t xml:space="preserve"> </w:t>
      </w:r>
      <w:r>
        <w:rPr>
          <w:w w:val="105"/>
          <w:sz w:val="21"/>
        </w:rPr>
        <w:t xml:space="preserve">THE </w:t>
      </w:r>
      <w:r w:rsidR="00381199">
        <w:rPr>
          <w:w w:val="105"/>
          <w:sz w:val="21"/>
        </w:rPr>
        <w:t>AUTOMOTIVE</w:t>
      </w:r>
      <w:r>
        <w:rPr>
          <w:w w:val="105"/>
          <w:sz w:val="21"/>
        </w:rPr>
        <w:t xml:space="preserve"> MANAGEMENT </w:t>
      </w:r>
      <w:r w:rsidR="00381199">
        <w:rPr>
          <w:w w:val="105"/>
          <w:sz w:val="21"/>
        </w:rPr>
        <w:t>DIVISION</w:t>
      </w:r>
      <w:r>
        <w:rPr>
          <w:w w:val="105"/>
          <w:sz w:val="21"/>
        </w:rPr>
        <w:t>, 869A PUNCHBOWL STREET,</w:t>
      </w:r>
      <w:r>
        <w:rPr>
          <w:spacing w:val="40"/>
          <w:w w:val="105"/>
          <w:sz w:val="21"/>
        </w:rPr>
        <w:t xml:space="preserve"> </w:t>
      </w:r>
      <w:r>
        <w:rPr>
          <w:w w:val="105"/>
          <w:sz w:val="21"/>
        </w:rPr>
        <w:t>HONOLULU, HAWAII 96813.</w:t>
      </w:r>
      <w:r>
        <w:rPr>
          <w:spacing w:val="-5"/>
          <w:w w:val="105"/>
          <w:sz w:val="21"/>
        </w:rPr>
        <w:t xml:space="preserve"> </w:t>
      </w:r>
      <w:r>
        <w:rPr>
          <w:w w:val="105"/>
          <w:sz w:val="21"/>
        </w:rPr>
        <w:t>DIRECT QUESTIONS RELATING TO</w:t>
      </w:r>
      <w:r>
        <w:rPr>
          <w:spacing w:val="-12"/>
          <w:w w:val="105"/>
          <w:sz w:val="21"/>
        </w:rPr>
        <w:t xml:space="preserve"> </w:t>
      </w:r>
      <w:r>
        <w:rPr>
          <w:w w:val="105"/>
          <w:sz w:val="21"/>
        </w:rPr>
        <w:t>THIS</w:t>
      </w:r>
      <w:r>
        <w:rPr>
          <w:spacing w:val="-6"/>
          <w:w w:val="105"/>
          <w:sz w:val="21"/>
        </w:rPr>
        <w:t xml:space="preserve"> </w:t>
      </w:r>
      <w:r>
        <w:rPr>
          <w:w w:val="105"/>
          <w:sz w:val="21"/>
        </w:rPr>
        <w:t>SOLICITATION TO</w:t>
      </w:r>
      <w:r>
        <w:rPr>
          <w:spacing w:val="-9"/>
          <w:w w:val="105"/>
          <w:sz w:val="21"/>
        </w:rPr>
        <w:t xml:space="preserve"> </w:t>
      </w:r>
      <w:r w:rsidR="00381199" w:rsidRPr="00D43C8C">
        <w:rPr>
          <w:w w:val="105"/>
          <w:sz w:val="21"/>
        </w:rPr>
        <w:t>RICHARD HUNG</w:t>
      </w:r>
      <w:r w:rsidRPr="00D43C8C">
        <w:rPr>
          <w:w w:val="105"/>
          <w:sz w:val="21"/>
        </w:rPr>
        <w:t>, TELEPHONE</w:t>
      </w:r>
      <w:r w:rsidR="00381199" w:rsidRPr="00D43C8C">
        <w:rPr>
          <w:spacing w:val="78"/>
          <w:w w:val="105"/>
          <w:sz w:val="21"/>
        </w:rPr>
        <w:t xml:space="preserve"> </w:t>
      </w:r>
      <w:r w:rsidRPr="00D43C8C">
        <w:rPr>
          <w:w w:val="105"/>
          <w:sz w:val="21"/>
        </w:rPr>
        <w:t>(808)</w:t>
      </w:r>
      <w:r w:rsidRPr="00D43C8C">
        <w:rPr>
          <w:spacing w:val="77"/>
          <w:w w:val="105"/>
          <w:sz w:val="21"/>
        </w:rPr>
        <w:t xml:space="preserve"> </w:t>
      </w:r>
      <w:r w:rsidRPr="00D43C8C">
        <w:rPr>
          <w:w w:val="105"/>
          <w:sz w:val="21"/>
        </w:rPr>
        <w:t>586-03</w:t>
      </w:r>
      <w:r w:rsidR="00843D5C">
        <w:rPr>
          <w:w w:val="105"/>
          <w:sz w:val="21"/>
        </w:rPr>
        <w:t>51</w:t>
      </w:r>
      <w:r w:rsidRPr="00D43C8C">
        <w:rPr>
          <w:w w:val="105"/>
          <w:sz w:val="21"/>
        </w:rPr>
        <w:t>,</w:t>
      </w:r>
      <w:r w:rsidR="00381199" w:rsidRPr="00D43C8C">
        <w:rPr>
          <w:spacing w:val="77"/>
          <w:w w:val="105"/>
          <w:sz w:val="21"/>
        </w:rPr>
        <w:t xml:space="preserve"> </w:t>
      </w:r>
      <w:r w:rsidRPr="00D43C8C">
        <w:rPr>
          <w:w w:val="105"/>
          <w:sz w:val="21"/>
        </w:rPr>
        <w:t>FACSIMILE</w:t>
      </w:r>
      <w:r w:rsidRPr="00D43C8C">
        <w:rPr>
          <w:spacing w:val="80"/>
          <w:w w:val="105"/>
          <w:sz w:val="21"/>
        </w:rPr>
        <w:t xml:space="preserve"> </w:t>
      </w:r>
      <w:r w:rsidRPr="00D43C8C">
        <w:rPr>
          <w:w w:val="105"/>
          <w:sz w:val="21"/>
        </w:rPr>
        <w:t>(808)</w:t>
      </w:r>
      <w:r w:rsidRPr="00D43C8C">
        <w:rPr>
          <w:spacing w:val="80"/>
          <w:w w:val="105"/>
          <w:sz w:val="21"/>
        </w:rPr>
        <w:t xml:space="preserve"> </w:t>
      </w:r>
      <w:r w:rsidRPr="00D43C8C">
        <w:rPr>
          <w:w w:val="105"/>
          <w:sz w:val="21"/>
        </w:rPr>
        <w:t>586-035</w:t>
      </w:r>
      <w:r w:rsidR="00B06BD9" w:rsidRPr="00D43C8C">
        <w:rPr>
          <w:w w:val="105"/>
          <w:sz w:val="21"/>
        </w:rPr>
        <w:t>4</w:t>
      </w:r>
      <w:r w:rsidR="00381199" w:rsidRPr="00D43C8C">
        <w:rPr>
          <w:spacing w:val="79"/>
          <w:w w:val="105"/>
          <w:sz w:val="21"/>
        </w:rPr>
        <w:t xml:space="preserve"> </w:t>
      </w:r>
      <w:r w:rsidRPr="00D43C8C">
        <w:rPr>
          <w:w w:val="105"/>
          <w:sz w:val="21"/>
        </w:rPr>
        <w:t>OR</w:t>
      </w:r>
      <w:r w:rsidRPr="00D43C8C">
        <w:rPr>
          <w:spacing w:val="77"/>
          <w:w w:val="105"/>
          <w:sz w:val="21"/>
        </w:rPr>
        <w:t xml:space="preserve"> </w:t>
      </w:r>
    </w:p>
    <w:p w14:paraId="39D77B53" w14:textId="6A4648C1" w:rsidR="00BE3091" w:rsidRPr="00381199" w:rsidRDefault="00744C1F" w:rsidP="00381199">
      <w:pPr>
        <w:spacing w:line="506" w:lineRule="auto"/>
        <w:ind w:left="388" w:right="291" w:hanging="3"/>
        <w:jc w:val="both"/>
        <w:rPr>
          <w:spacing w:val="-9"/>
          <w:w w:val="105"/>
          <w:sz w:val="21"/>
        </w:rPr>
      </w:pPr>
      <w:r w:rsidRPr="00D43C8C">
        <w:rPr>
          <w:w w:val="105"/>
          <w:sz w:val="21"/>
        </w:rPr>
        <w:t>E-MAIL</w:t>
      </w:r>
      <w:r w:rsidRPr="00D43C8C">
        <w:rPr>
          <w:spacing w:val="76"/>
          <w:w w:val="105"/>
          <w:sz w:val="21"/>
        </w:rPr>
        <w:t xml:space="preserve"> </w:t>
      </w:r>
      <w:r w:rsidR="00D43C8C" w:rsidRPr="00D43C8C">
        <w:rPr>
          <w:w w:val="105"/>
          <w:sz w:val="21"/>
        </w:rPr>
        <w:t>AT RICHARD.F.HUNG@hawaii.gov</w:t>
      </w:r>
      <w:r w:rsidR="00381199" w:rsidRPr="00D43C8C">
        <w:rPr>
          <w:w w:val="105"/>
          <w:sz w:val="21"/>
        </w:rPr>
        <w:t>.</w:t>
      </w:r>
    </w:p>
    <w:p w14:paraId="082469D6" w14:textId="06371570" w:rsidR="00841D17" w:rsidRDefault="00841D17" w:rsidP="00381199">
      <w:pPr>
        <w:spacing w:line="241" w:lineRule="exact"/>
        <w:rPr>
          <w:noProof/>
        </w:rPr>
      </w:pPr>
    </w:p>
    <w:p w14:paraId="0A3E2795" w14:textId="0D8133F5" w:rsidR="00841D17" w:rsidRDefault="00841D17" w:rsidP="00381199">
      <w:pPr>
        <w:spacing w:line="241" w:lineRule="exact"/>
        <w:rPr>
          <w:noProof/>
        </w:rPr>
      </w:pPr>
    </w:p>
    <w:p w14:paraId="30B2F3A7" w14:textId="5C3A299B" w:rsidR="00841D17" w:rsidRDefault="00841D17" w:rsidP="00381199">
      <w:pPr>
        <w:spacing w:line="241" w:lineRule="exact"/>
        <w:rPr>
          <w:noProof/>
        </w:rPr>
      </w:pPr>
    </w:p>
    <w:p w14:paraId="3E5AF447" w14:textId="623D19EB" w:rsidR="00841D17" w:rsidRDefault="00841D17" w:rsidP="00381199">
      <w:pPr>
        <w:spacing w:line="241" w:lineRule="exact"/>
        <w:rPr>
          <w:sz w:val="21"/>
        </w:rPr>
      </w:pPr>
      <w:r>
        <w:rPr>
          <w:noProof/>
          <w:sz w:val="21"/>
        </w:rPr>
        <mc:AlternateContent>
          <mc:Choice Requires="wps">
            <w:drawing>
              <wp:anchor distT="0" distB="0" distL="114300" distR="114300" simplePos="0" relativeHeight="251665920" behindDoc="0" locked="0" layoutInCell="1" allowOverlap="1" wp14:anchorId="5D184262" wp14:editId="2429826D">
                <wp:simplePos x="0" y="0"/>
                <wp:positionH relativeFrom="column">
                  <wp:posOffset>3490822</wp:posOffset>
                </wp:positionH>
                <wp:positionV relativeFrom="paragraph">
                  <wp:posOffset>101372</wp:posOffset>
                </wp:positionV>
                <wp:extent cx="1854679" cy="0"/>
                <wp:effectExtent l="0" t="0" r="0" b="0"/>
                <wp:wrapNone/>
                <wp:docPr id="14" name="Straight Connector 14"/>
                <wp:cNvGraphicFramePr/>
                <a:graphic xmlns:a="http://schemas.openxmlformats.org/drawingml/2006/main">
                  <a:graphicData uri="http://schemas.microsoft.com/office/word/2010/wordprocessingShape">
                    <wps:wsp>
                      <wps:cNvCnPr/>
                      <wps:spPr>
                        <a:xfrm>
                          <a:off x="0" y="0"/>
                          <a:ext cx="1854679" cy="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w:pict>
              <v:line w14:anchorId="6CFBA053" id="Straight Connector 14" o:spid="_x0000_s1026" style="position:absolute;z-index:487607296;visibility:visible;mso-wrap-style:square;mso-wrap-distance-left:9pt;mso-wrap-distance-top:0;mso-wrap-distance-right:9pt;mso-wrap-distance-bottom:0;mso-position-horizontal:absolute;mso-position-horizontal-relative:text;mso-position-vertical:absolute;mso-position-vertical-relative:text" from="274.85pt,8pt" to="420.9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" strokecolor="black [3040]"/>
            </w:pict>
          </mc:Fallback>
        </mc:AlternateContent>
      </w:r>
    </w:p>
    <w:p w14:paraId="78C11F3F" w14:textId="638D3ED4" w:rsidR="00BE3091" w:rsidRDefault="003758B4">
      <w:pPr>
        <w:ind w:left="5462"/>
        <w:rPr>
          <w:sz w:val="21"/>
        </w:rPr>
      </w:pPr>
      <w:r>
        <w:rPr>
          <w:w w:val="105"/>
          <w:sz w:val="21"/>
        </w:rPr>
        <w:t>MICHAEL ARAKAKI</w:t>
      </w:r>
    </w:p>
    <w:p w14:paraId="23D89CCA" w14:textId="77777777" w:rsidR="00BE3091" w:rsidRDefault="00744C1F">
      <w:pPr>
        <w:spacing w:before="13"/>
        <w:ind w:left="5466"/>
        <w:rPr>
          <w:sz w:val="21"/>
        </w:rPr>
      </w:pPr>
      <w:r>
        <w:rPr>
          <w:w w:val="105"/>
          <w:sz w:val="21"/>
        </w:rPr>
        <w:t>Procurement</w:t>
      </w:r>
      <w:r>
        <w:rPr>
          <w:spacing w:val="1"/>
          <w:w w:val="105"/>
          <w:sz w:val="21"/>
        </w:rPr>
        <w:t xml:space="preserve"> </w:t>
      </w:r>
      <w:r>
        <w:rPr>
          <w:spacing w:val="-2"/>
          <w:w w:val="105"/>
          <w:sz w:val="21"/>
        </w:rPr>
        <w:t>Officer</w:t>
      </w:r>
    </w:p>
    <w:p w14:paraId="4803B03F" w14:textId="77777777" w:rsidR="00BE3091" w:rsidRDefault="00BE3091">
      <w:pPr>
        <w:pStyle w:val="BodyText"/>
        <w:rPr>
          <w:sz w:val="20"/>
        </w:rPr>
      </w:pPr>
    </w:p>
    <w:p w14:paraId="508D49EF" w14:textId="77777777" w:rsidR="00BE3091" w:rsidRDefault="00BE3091">
      <w:pPr>
        <w:pStyle w:val="BodyText"/>
        <w:rPr>
          <w:sz w:val="20"/>
        </w:rPr>
      </w:pPr>
    </w:p>
    <w:p w14:paraId="575A48FD" w14:textId="055AEC46" w:rsidR="00BE3091" w:rsidRDefault="005A5C5D">
      <w:pPr>
        <w:pStyle w:val="BodyText"/>
        <w:rPr>
          <w:sz w:val="23"/>
        </w:rPr>
      </w:pPr>
      <w:r>
        <w:rPr>
          <w:noProof/>
        </w:rPr>
        <mc:AlternateContent>
          <mc:Choice Requires="wps">
            <w:drawing>
              <wp:anchor distT="0" distB="0" distL="0" distR="0" simplePos="0" relativeHeight="251655680" behindDoc="1" locked="0" layoutInCell="1" allowOverlap="1" wp14:anchorId="6FF879E6" wp14:editId="68865AEC">
                <wp:simplePos x="0" y="0"/>
                <wp:positionH relativeFrom="page">
                  <wp:posOffset>4237355</wp:posOffset>
                </wp:positionH>
                <wp:positionV relativeFrom="paragraph">
                  <wp:posOffset>183515</wp:posOffset>
                </wp:positionV>
                <wp:extent cx="2284095" cy="1270"/>
                <wp:effectExtent l="0" t="0" r="0" b="0"/>
                <wp:wrapTopAndBottom/>
                <wp:docPr id="41" name="docshape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4095" cy="1270"/>
                        </a:xfrm>
                        <a:custGeom>
                          <a:avLst/>
                          <a:gdLst>
                            <a:gd name="T0" fmla="+- 0 6673 6673"/>
                            <a:gd name="T1" fmla="*/ T0 w 3597"/>
                            <a:gd name="T2" fmla="+- 0 10269 6673"/>
                            <a:gd name="T3" fmla="*/ T2 w 3597"/>
                          </a:gdLst>
                          <a:ahLst/>
                          <a:cxnLst>
                            <a:cxn ang="0">
                              <a:pos x="T1" y="0"/>
                            </a:cxn>
                            <a:cxn ang="0">
                              <a:pos x="T3" y="0"/>
                            </a:cxn>
                          </a:cxnLst>
                          <a:rect l="0" t="0" r="r" b="b"/>
                          <a:pathLst>
                            <a:path w="3597">
                              <a:moveTo>
                                <a:pt x="0" y="0"/>
                              </a:moveTo>
                              <a:lnTo>
                                <a:pt x="3596" y="0"/>
                              </a:lnTo>
                            </a:path>
                          </a:pathLst>
                        </a:custGeom>
                        <a:noFill/>
                        <a:ln w="915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 w14:anchorId="30407BFF" id="docshape1" o:spid="_x0000_s1026" style="position:absolute;margin-left:333.65pt;margin-top:14.45pt;width:179.85pt;height:.1pt;z-index:-157281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597,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" path="m,l3596,e" filled="f" strokeweight=".25431mm">
                <v:path arrowok="t" o:connecttype="custom" o:connectlocs="0,0;2283460,0" o:connectangles="0,0"/>
                <w10:wrap type="topAndBottom" anchorx="page"/>
              </v:shape>
            </w:pict>
          </mc:Fallback>
        </mc:AlternateContent>
      </w:r>
    </w:p>
    <w:p w14:paraId="3DAEF2B8" w14:textId="55952103" w:rsidR="00BE3091" w:rsidRDefault="00744C1F">
      <w:pPr>
        <w:tabs>
          <w:tab w:val="left" w:pos="6206"/>
        </w:tabs>
        <w:spacing w:before="26"/>
        <w:ind w:left="414"/>
        <w:rPr>
          <w:sz w:val="21"/>
        </w:rPr>
      </w:pPr>
      <w:r>
        <w:rPr>
          <w:w w:val="105"/>
          <w:sz w:val="21"/>
        </w:rPr>
        <w:t>IFB-0</w:t>
      </w:r>
      <w:r w:rsidR="00587B45">
        <w:rPr>
          <w:w w:val="105"/>
          <w:sz w:val="21"/>
        </w:rPr>
        <w:t>7</w:t>
      </w:r>
      <w:r>
        <w:rPr>
          <w:w w:val="105"/>
          <w:sz w:val="21"/>
        </w:rPr>
        <w:t>-AMD-</w:t>
      </w:r>
      <w:r>
        <w:rPr>
          <w:spacing w:val="-4"/>
          <w:w w:val="105"/>
          <w:sz w:val="21"/>
        </w:rPr>
        <w:t>20</w:t>
      </w:r>
      <w:r w:rsidR="00381199">
        <w:rPr>
          <w:spacing w:val="-4"/>
          <w:w w:val="105"/>
          <w:sz w:val="21"/>
        </w:rPr>
        <w:t>2</w:t>
      </w:r>
      <w:r>
        <w:rPr>
          <w:spacing w:val="-4"/>
          <w:w w:val="105"/>
          <w:sz w:val="21"/>
        </w:rPr>
        <w:t>3</w:t>
      </w:r>
      <w:r>
        <w:rPr>
          <w:sz w:val="21"/>
        </w:rPr>
        <w:tab/>
      </w:r>
      <w:r>
        <w:rPr>
          <w:w w:val="105"/>
          <w:sz w:val="21"/>
        </w:rPr>
        <w:t>Name</w:t>
      </w:r>
      <w:r>
        <w:rPr>
          <w:spacing w:val="-9"/>
          <w:w w:val="105"/>
          <w:sz w:val="21"/>
        </w:rPr>
        <w:t xml:space="preserve"> </w:t>
      </w:r>
      <w:r>
        <w:rPr>
          <w:w w:val="105"/>
          <w:sz w:val="21"/>
        </w:rPr>
        <w:t>of</w:t>
      </w:r>
      <w:r>
        <w:rPr>
          <w:spacing w:val="-7"/>
          <w:w w:val="105"/>
          <w:sz w:val="21"/>
        </w:rPr>
        <w:t xml:space="preserve"> </w:t>
      </w:r>
      <w:r>
        <w:rPr>
          <w:spacing w:val="-2"/>
          <w:w w:val="105"/>
          <w:sz w:val="21"/>
        </w:rPr>
        <w:t>Company</w:t>
      </w:r>
    </w:p>
    <w:p w14:paraId="7BA24A64" w14:textId="77777777" w:rsidR="00BE3091" w:rsidRDefault="00BE3091">
      <w:pPr>
        <w:rPr>
          <w:sz w:val="21"/>
        </w:rPr>
        <w:sectPr w:rsidR="00BE3091">
          <w:footerReference w:type="first" r:id="rId10"/>
          <w:type w:val="continuous"/>
          <w:pgSz w:w="12240" w:h="15840"/>
          <w:pgMar w:top="1700" w:right="1000" w:bottom="280" w:left="1200" w:header="720" w:footer="720" w:gutter="0"/>
          <w:cols w:space="720"/>
        </w:sectPr>
      </w:pPr>
    </w:p>
    <w:p w14:paraId="1C0CDE75" w14:textId="77777777" w:rsidR="00BE3091" w:rsidRDefault="00744C1F">
      <w:pPr>
        <w:pStyle w:val="BodyText"/>
        <w:spacing w:before="77"/>
        <w:ind w:left="1917" w:right="1917" w:hanging="6"/>
        <w:jc w:val="center"/>
      </w:pPr>
      <w:r>
        <w:lastRenderedPageBreak/>
        <w:t>FURNISHING GRILL GATE MAINTENANCE</w:t>
      </w:r>
      <w:r>
        <w:rPr>
          <w:spacing w:val="40"/>
        </w:rPr>
        <w:t xml:space="preserve"> </w:t>
      </w:r>
      <w:r>
        <w:t>AND REPAIR FOR VARIOUS STATE BUILDING PARKING LOTS DEPARTMENT</w:t>
      </w:r>
      <w:r>
        <w:rPr>
          <w:spacing w:val="-13"/>
        </w:rPr>
        <w:t xml:space="preserve"> </w:t>
      </w:r>
      <w:r>
        <w:t>OF</w:t>
      </w:r>
      <w:r>
        <w:rPr>
          <w:spacing w:val="-15"/>
        </w:rPr>
        <w:t xml:space="preserve"> </w:t>
      </w:r>
      <w:r>
        <w:t>ACCOUNTING</w:t>
      </w:r>
      <w:r>
        <w:rPr>
          <w:spacing w:val="-1"/>
        </w:rPr>
        <w:t xml:space="preserve"> </w:t>
      </w:r>
      <w:r>
        <w:t>AND</w:t>
      </w:r>
      <w:r>
        <w:rPr>
          <w:spacing w:val="-15"/>
        </w:rPr>
        <w:t xml:space="preserve"> </w:t>
      </w:r>
      <w:r>
        <w:t>GENERAL</w:t>
      </w:r>
      <w:r>
        <w:rPr>
          <w:spacing w:val="-15"/>
        </w:rPr>
        <w:t xml:space="preserve"> </w:t>
      </w:r>
      <w:r>
        <w:t>SERVICES AUTOMOTIVE MANAGEMENT DIVISION</w:t>
      </w:r>
    </w:p>
    <w:p w14:paraId="34BEF95C" w14:textId="1E8F5085" w:rsidR="00BE3091" w:rsidRDefault="00744C1F">
      <w:pPr>
        <w:pStyle w:val="BodyText"/>
        <w:spacing w:before="2"/>
        <w:ind w:left="3129" w:right="3095"/>
        <w:jc w:val="center"/>
      </w:pPr>
      <w:r>
        <w:rPr>
          <w:spacing w:val="-2"/>
        </w:rPr>
        <w:t>IFB-0</w:t>
      </w:r>
      <w:r w:rsidR="00587B45">
        <w:rPr>
          <w:spacing w:val="-2"/>
        </w:rPr>
        <w:t>7</w:t>
      </w:r>
      <w:r>
        <w:rPr>
          <w:spacing w:val="-2"/>
        </w:rPr>
        <w:t>-AMD-</w:t>
      </w:r>
      <w:r>
        <w:rPr>
          <w:spacing w:val="-4"/>
        </w:rPr>
        <w:t>20</w:t>
      </w:r>
      <w:r w:rsidR="00381199">
        <w:rPr>
          <w:spacing w:val="-4"/>
        </w:rPr>
        <w:t>2</w:t>
      </w:r>
      <w:r>
        <w:rPr>
          <w:spacing w:val="-4"/>
        </w:rPr>
        <w:t>3</w:t>
      </w:r>
    </w:p>
    <w:p w14:paraId="1D710382" w14:textId="77777777" w:rsidR="00BE3091" w:rsidRDefault="00BE3091">
      <w:pPr>
        <w:pStyle w:val="BodyText"/>
        <w:rPr>
          <w:sz w:val="24"/>
        </w:rPr>
      </w:pPr>
    </w:p>
    <w:p w14:paraId="13A057D7" w14:textId="77777777" w:rsidR="00BE3091" w:rsidRDefault="00BE3091">
      <w:pPr>
        <w:pStyle w:val="BodyText"/>
        <w:spacing w:before="5"/>
        <w:rPr>
          <w:sz w:val="20"/>
        </w:rPr>
      </w:pPr>
    </w:p>
    <w:p w14:paraId="09567CC5" w14:textId="77777777" w:rsidR="00BE3091" w:rsidRDefault="00744C1F">
      <w:pPr>
        <w:pStyle w:val="BodyText"/>
        <w:ind w:left="347" w:right="7219" w:firstLine="2"/>
      </w:pPr>
      <w:r>
        <w:t>Procurement Officer State</w:t>
      </w:r>
      <w:r>
        <w:rPr>
          <w:spacing w:val="-16"/>
        </w:rPr>
        <w:t xml:space="preserve"> </w:t>
      </w:r>
      <w:r>
        <w:t>Procurement</w:t>
      </w:r>
      <w:r>
        <w:rPr>
          <w:spacing w:val="-4"/>
        </w:rPr>
        <w:t xml:space="preserve"> </w:t>
      </w:r>
      <w:r>
        <w:t>Office State of Hawaii</w:t>
      </w:r>
    </w:p>
    <w:p w14:paraId="55FD44BE" w14:textId="77777777" w:rsidR="00BE3091" w:rsidRDefault="00744C1F">
      <w:pPr>
        <w:pStyle w:val="BodyText"/>
        <w:spacing w:line="482" w:lineRule="auto"/>
        <w:ind w:left="350" w:right="7219" w:hanging="1"/>
      </w:pPr>
      <w:r>
        <w:t>Honolulu,</w:t>
      </w:r>
      <w:r>
        <w:rPr>
          <w:spacing w:val="-15"/>
        </w:rPr>
        <w:t xml:space="preserve"> </w:t>
      </w:r>
      <w:r>
        <w:t>Hawaii</w:t>
      </w:r>
      <w:r>
        <w:rPr>
          <w:spacing w:val="-15"/>
        </w:rPr>
        <w:t xml:space="preserve"> </w:t>
      </w:r>
      <w:r>
        <w:t>96813 Dear Sir:</w:t>
      </w:r>
    </w:p>
    <w:p w14:paraId="7043092F" w14:textId="77777777" w:rsidR="00BE3091" w:rsidRDefault="00744C1F">
      <w:pPr>
        <w:pStyle w:val="BodyText"/>
        <w:ind w:left="352" w:right="327" w:hanging="1"/>
        <w:jc w:val="both"/>
      </w:pPr>
      <w:r>
        <w:t>The undersigned has carefully read and understands the terms and conditions specified in the Specifications</w:t>
      </w:r>
      <w:r>
        <w:rPr>
          <w:spacing w:val="-3"/>
        </w:rPr>
        <w:t xml:space="preserve"> </w:t>
      </w:r>
      <w:r>
        <w:t>and Special Provisions attached hereto,</w:t>
      </w:r>
      <w:r>
        <w:rPr>
          <w:spacing w:val="40"/>
        </w:rPr>
        <w:t xml:space="preserve"> </w:t>
      </w:r>
      <w:r>
        <w:t>the AG's General Conditions for Goods and Services, Form AG-008</w:t>
      </w:r>
      <w:r>
        <w:rPr>
          <w:spacing w:val="40"/>
        </w:rPr>
        <w:t xml:space="preserve"> </w:t>
      </w:r>
      <w:r>
        <w:t>attached separately; and hereby submits the following offer to perform the work specified herein, all in accordance with the true intent and meaning thereof. The undersigned further understands and agrees that by submitting this offer, 1) he/she is declaring his/her offer is not in violation of Chapter 84, Hawaii Revised Statutes, concerning prohibited State contracts, and 2) he/she is certifying that the price(s) submitted was (were) independently arrived at without collusion.</w:t>
      </w:r>
    </w:p>
    <w:p w14:paraId="56C439F2" w14:textId="4B707F21" w:rsidR="00BE3091" w:rsidRDefault="00BE3091">
      <w:pPr>
        <w:pStyle w:val="BodyText"/>
        <w:spacing w:before="3"/>
      </w:pPr>
    </w:p>
    <w:p w14:paraId="40EFEC14" w14:textId="5F402B40" w:rsidR="00BE3091" w:rsidRDefault="00744C1F">
      <w:pPr>
        <w:pStyle w:val="BodyText"/>
        <w:spacing w:before="1" w:line="208" w:lineRule="exact"/>
        <w:ind w:left="366"/>
        <w:jc w:val="both"/>
      </w:pPr>
      <w:r>
        <w:t>Offeror</w:t>
      </w:r>
      <w:r>
        <w:rPr>
          <w:spacing w:val="3"/>
        </w:rPr>
        <w:t xml:space="preserve"> </w:t>
      </w:r>
      <w:r>
        <w:rPr>
          <w:spacing w:val="-5"/>
        </w:rPr>
        <w:t>is:</w:t>
      </w:r>
    </w:p>
    <w:p w14:paraId="4F409C13" w14:textId="6A2257C1" w:rsidR="00BE3091" w:rsidRDefault="00381199">
      <w:pPr>
        <w:pStyle w:val="BodyText"/>
        <w:tabs>
          <w:tab w:val="left" w:pos="3284"/>
          <w:tab w:val="left" w:pos="5106"/>
          <w:tab w:val="left" w:pos="7121"/>
        </w:tabs>
        <w:spacing w:line="244" w:lineRule="exact"/>
        <w:ind w:left="1092"/>
      </w:pPr>
      <w:r>
        <w:rPr>
          <w:rFonts w:ascii="Times New Roman"/>
          <w:noProof/>
          <w:spacing w:val="58"/>
          <w:sz w:val="32"/>
        </w:rPr>
        <mc:AlternateContent>
          <mc:Choice Requires="wps">
            <w:drawing>
              <wp:anchor distT="0" distB="0" distL="114300" distR="114300" simplePos="0" relativeHeight="251653632" behindDoc="0" locked="0" layoutInCell="1" allowOverlap="1" wp14:anchorId="4E25242B" wp14:editId="45967942">
                <wp:simplePos x="0" y="0"/>
                <wp:positionH relativeFrom="column">
                  <wp:posOffset>4371975</wp:posOffset>
                </wp:positionH>
                <wp:positionV relativeFrom="paragraph">
                  <wp:posOffset>8890</wp:posOffset>
                </wp:positionV>
                <wp:extent cx="123825" cy="123825"/>
                <wp:effectExtent l="0" t="0" r="28575" b="28575"/>
                <wp:wrapNone/>
                <wp:docPr id="6" name="Rectangle 6"/>
                <wp:cNvGraphicFramePr/>
                <a:graphic xmlns:a="http://schemas.openxmlformats.org/drawingml/2006/main">
                  <a:graphicData uri="http://schemas.microsoft.com/office/word/2010/wordprocessingShape">
                    <wps:wsp>
                      <wps:cNvSpPr/>
                      <wps:spPr>
                        <a:xfrm>
                          <a:off x="0" y="0"/>
                          <a:ext cx="123825" cy="123825"/>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rect w14:anchorId="66A0E9C4" id="Rectangle 6" o:spid="_x0000_s1026" style="position:absolute;margin-left:344.25pt;margin-top:.7pt;width:9.75pt;height:9.7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" fillcolor="white [3201]" strokecolor="black [3200]" strokeweight=".25pt"/>
            </w:pict>
          </mc:Fallback>
        </mc:AlternateContent>
      </w:r>
      <w:r>
        <w:rPr>
          <w:rFonts w:ascii="Times New Roman"/>
          <w:noProof/>
          <w:spacing w:val="58"/>
          <w:sz w:val="32"/>
        </w:rPr>
        <mc:AlternateContent>
          <mc:Choice Requires="wps">
            <w:drawing>
              <wp:anchor distT="0" distB="0" distL="114300" distR="114300" simplePos="0" relativeHeight="251652608" behindDoc="0" locked="0" layoutInCell="1" allowOverlap="1" wp14:anchorId="7591AB1A" wp14:editId="1F012C0F">
                <wp:simplePos x="0" y="0"/>
                <wp:positionH relativeFrom="column">
                  <wp:posOffset>3152775</wp:posOffset>
                </wp:positionH>
                <wp:positionV relativeFrom="paragraph">
                  <wp:posOffset>8890</wp:posOffset>
                </wp:positionV>
                <wp:extent cx="123825" cy="123825"/>
                <wp:effectExtent l="0" t="0" r="28575" b="28575"/>
                <wp:wrapNone/>
                <wp:docPr id="5" name="Rectangle 5"/>
                <wp:cNvGraphicFramePr/>
                <a:graphic xmlns:a="http://schemas.openxmlformats.org/drawingml/2006/main">
                  <a:graphicData uri="http://schemas.microsoft.com/office/word/2010/wordprocessingShape">
                    <wps:wsp>
                      <wps:cNvSpPr/>
                      <wps:spPr>
                        <a:xfrm>
                          <a:off x="0" y="0"/>
                          <a:ext cx="123825" cy="123825"/>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rect w14:anchorId="508DCBF8" id="Rectangle 5" o:spid="_x0000_s1026" style="position:absolute;margin-left:248.25pt;margin-top:.7pt;width:9.75pt;height:9.7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" fillcolor="white [3201]" strokecolor="black [3200]" strokeweight=".25pt"/>
            </w:pict>
          </mc:Fallback>
        </mc:AlternateContent>
      </w:r>
      <w:r>
        <w:rPr>
          <w:rFonts w:ascii="Times New Roman"/>
          <w:noProof/>
          <w:spacing w:val="58"/>
          <w:sz w:val="32"/>
        </w:rPr>
        <mc:AlternateContent>
          <mc:Choice Requires="wps">
            <w:drawing>
              <wp:anchor distT="0" distB="0" distL="114300" distR="114300" simplePos="0" relativeHeight="251651584" behindDoc="0" locked="0" layoutInCell="1" allowOverlap="1" wp14:anchorId="54B33826" wp14:editId="33F9D3B6">
                <wp:simplePos x="0" y="0"/>
                <wp:positionH relativeFrom="column">
                  <wp:posOffset>1990725</wp:posOffset>
                </wp:positionH>
                <wp:positionV relativeFrom="paragraph">
                  <wp:posOffset>8890</wp:posOffset>
                </wp:positionV>
                <wp:extent cx="123825" cy="123825"/>
                <wp:effectExtent l="0" t="0" r="28575" b="28575"/>
                <wp:wrapNone/>
                <wp:docPr id="4" name="Rectangle 4"/>
                <wp:cNvGraphicFramePr/>
                <a:graphic xmlns:a="http://schemas.openxmlformats.org/drawingml/2006/main">
                  <a:graphicData uri="http://schemas.microsoft.com/office/word/2010/wordprocessingShape">
                    <wps:wsp>
                      <wps:cNvSpPr/>
                      <wps:spPr>
                        <a:xfrm>
                          <a:off x="0" y="0"/>
                          <a:ext cx="123825" cy="123825"/>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rect w14:anchorId="71469AB2" id="Rectangle 4" o:spid="_x0000_s1026" style="position:absolute;margin-left:156.75pt;margin-top:.7pt;width:9.75pt;height:9.7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" fillcolor="white [3201]" strokecolor="black [3200]" strokeweight=".25pt"/>
            </w:pict>
          </mc:Fallback>
        </mc:AlternateContent>
      </w:r>
      <w:r>
        <w:rPr>
          <w:rFonts w:ascii="Times New Roman"/>
          <w:noProof/>
          <w:spacing w:val="58"/>
          <w:sz w:val="32"/>
        </w:rPr>
        <mc:AlternateContent>
          <mc:Choice Requires="wps">
            <w:drawing>
              <wp:anchor distT="0" distB="0" distL="114300" distR="114300" simplePos="0" relativeHeight="251648512" behindDoc="0" locked="0" layoutInCell="1" allowOverlap="1" wp14:anchorId="394FB3AC" wp14:editId="2F3F6141">
                <wp:simplePos x="0" y="0"/>
                <wp:positionH relativeFrom="column">
                  <wp:posOffset>647700</wp:posOffset>
                </wp:positionH>
                <wp:positionV relativeFrom="paragraph">
                  <wp:posOffset>13335</wp:posOffset>
                </wp:positionV>
                <wp:extent cx="123825" cy="123825"/>
                <wp:effectExtent l="0" t="0" r="28575" b="28575"/>
                <wp:wrapNone/>
                <wp:docPr id="2" name="Rectangle 2"/>
                <wp:cNvGraphicFramePr/>
                <a:graphic xmlns:a="http://schemas.openxmlformats.org/drawingml/2006/main">
                  <a:graphicData uri="http://schemas.microsoft.com/office/word/2010/wordprocessingShape">
                    <wps:wsp>
                      <wps:cNvSpPr/>
                      <wps:spPr>
                        <a:xfrm>
                          <a:off x="0" y="0"/>
                          <a:ext cx="123825" cy="123825"/>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rect w14:anchorId="0061726C" id="Rectangle 2" o:spid="_x0000_s1026" style="position:absolute;margin-left:51pt;margin-top:1.05pt;width:9.75pt;height:9.7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" fillcolor="white [3201]" strokecolor="black [3200]" strokeweight=".25pt"/>
            </w:pict>
          </mc:Fallback>
        </mc:AlternateContent>
      </w:r>
      <w:r w:rsidR="00744C1F">
        <w:rPr>
          <w:rFonts w:ascii="Times New Roman"/>
          <w:spacing w:val="58"/>
          <w:w w:val="150"/>
          <w:sz w:val="32"/>
        </w:rPr>
        <w:t xml:space="preserve"> </w:t>
      </w:r>
      <w:r w:rsidR="00744C1F">
        <w:t>Sole</w:t>
      </w:r>
      <w:r w:rsidR="00744C1F">
        <w:rPr>
          <w:spacing w:val="5"/>
        </w:rPr>
        <w:t xml:space="preserve"> </w:t>
      </w:r>
      <w:r w:rsidR="00744C1F">
        <w:rPr>
          <w:spacing w:val="-2"/>
        </w:rPr>
        <w:t>Proprietor</w:t>
      </w:r>
      <w:r w:rsidR="00744C1F">
        <w:tab/>
      </w:r>
      <w:r w:rsidR="00744C1F">
        <w:rPr>
          <w:rFonts w:ascii="Times New Roman"/>
          <w:spacing w:val="59"/>
          <w:w w:val="150"/>
          <w:sz w:val="32"/>
        </w:rPr>
        <w:t xml:space="preserve"> </w:t>
      </w:r>
      <w:r w:rsidR="00744C1F">
        <w:rPr>
          <w:spacing w:val="-2"/>
        </w:rPr>
        <w:t>Partnership</w:t>
      </w:r>
      <w:r w:rsidR="00744C1F">
        <w:tab/>
      </w:r>
      <w:r w:rsidR="00744C1F">
        <w:rPr>
          <w:rFonts w:ascii="Times New Roman"/>
          <w:spacing w:val="55"/>
          <w:w w:val="150"/>
          <w:sz w:val="32"/>
        </w:rPr>
        <w:t xml:space="preserve"> </w:t>
      </w:r>
      <w:r w:rsidR="00744C1F">
        <w:rPr>
          <w:spacing w:val="-2"/>
        </w:rPr>
        <w:t>*Corporation</w:t>
      </w:r>
      <w:r w:rsidR="00744C1F">
        <w:tab/>
      </w:r>
      <w:r w:rsidR="00744C1F">
        <w:rPr>
          <w:rFonts w:ascii="Times New Roman"/>
          <w:spacing w:val="45"/>
          <w:w w:val="150"/>
          <w:sz w:val="32"/>
        </w:rPr>
        <w:t xml:space="preserve"> </w:t>
      </w:r>
      <w:r w:rsidR="00744C1F">
        <w:t>Joint</w:t>
      </w:r>
      <w:r w:rsidR="00744C1F">
        <w:rPr>
          <w:spacing w:val="12"/>
        </w:rPr>
        <w:t xml:space="preserve"> </w:t>
      </w:r>
      <w:r w:rsidR="00744C1F">
        <w:rPr>
          <w:spacing w:val="-2"/>
        </w:rPr>
        <w:t>Venture</w:t>
      </w:r>
    </w:p>
    <w:p w14:paraId="7CB05273" w14:textId="428D6633" w:rsidR="00BE3091" w:rsidRPr="00381199" w:rsidRDefault="00381199" w:rsidP="00381199">
      <w:pPr>
        <w:pStyle w:val="BodyText"/>
        <w:tabs>
          <w:tab w:val="left" w:pos="5283"/>
        </w:tabs>
        <w:spacing w:line="289" w:lineRule="exact"/>
        <w:ind w:left="1092"/>
        <w:rPr>
          <w:rFonts w:ascii="Times New Roman"/>
          <w:spacing w:val="80"/>
          <w:w w:val="150"/>
          <w:sz w:val="32"/>
        </w:rPr>
      </w:pPr>
      <w:r>
        <w:rPr>
          <w:rFonts w:ascii="Times New Roman"/>
          <w:noProof/>
          <w:spacing w:val="58"/>
          <w:sz w:val="32"/>
        </w:rPr>
        <mc:AlternateContent>
          <mc:Choice Requires="wps">
            <w:drawing>
              <wp:anchor distT="0" distB="0" distL="114300" distR="114300" simplePos="0" relativeHeight="251654656" behindDoc="0" locked="0" layoutInCell="1" allowOverlap="1" wp14:anchorId="73F47697" wp14:editId="378E469F">
                <wp:simplePos x="0" y="0"/>
                <wp:positionH relativeFrom="column">
                  <wp:posOffset>647700</wp:posOffset>
                </wp:positionH>
                <wp:positionV relativeFrom="paragraph">
                  <wp:posOffset>8890</wp:posOffset>
                </wp:positionV>
                <wp:extent cx="123825" cy="123825"/>
                <wp:effectExtent l="0" t="0" r="28575" b="28575"/>
                <wp:wrapNone/>
                <wp:docPr id="8" name="Rectangle 8"/>
                <wp:cNvGraphicFramePr/>
                <a:graphic xmlns:a="http://schemas.openxmlformats.org/drawingml/2006/main">
                  <a:graphicData uri="http://schemas.microsoft.com/office/word/2010/wordprocessingShape">
                    <wps:wsp>
                      <wps:cNvSpPr/>
                      <wps:spPr>
                        <a:xfrm>
                          <a:off x="0" y="0"/>
                          <a:ext cx="123825" cy="123825"/>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rect w14:anchorId="004A66BC" id="Rectangle 8" o:spid="_x0000_s1026" style="position:absolute;margin-left:51pt;margin-top:.7pt;width:9.75pt;height:9.7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" fillcolor="white [3201]" strokecolor="black [3200]" strokeweight=".25pt"/>
            </w:pict>
          </mc:Fallback>
        </mc:AlternateContent>
      </w:r>
      <w:r w:rsidR="00744C1F">
        <w:rPr>
          <w:rFonts w:ascii="Times New Roman"/>
          <w:spacing w:val="80"/>
          <w:w w:val="150"/>
          <w:sz w:val="32"/>
        </w:rPr>
        <w:t xml:space="preserve"> </w:t>
      </w:r>
      <w:r w:rsidR="00744C1F">
        <w:t>Other</w:t>
      </w:r>
      <w:r w:rsidR="00744C1F">
        <w:rPr>
          <w:spacing w:val="14"/>
        </w:rPr>
        <w:t xml:space="preserve"> </w:t>
      </w:r>
      <w:r w:rsidR="00744C1F">
        <w:rPr>
          <w:u w:val="single"/>
        </w:rPr>
        <w:tab/>
      </w:r>
      <w:r w:rsidR="00744C1F">
        <w:rPr>
          <w:spacing w:val="-10"/>
        </w:rPr>
        <w:t>_</w:t>
      </w:r>
    </w:p>
    <w:p w14:paraId="135805E8" w14:textId="77777777" w:rsidR="00BE3091" w:rsidRDefault="00744C1F">
      <w:pPr>
        <w:pStyle w:val="BodyText"/>
        <w:tabs>
          <w:tab w:val="left" w:pos="6649"/>
        </w:tabs>
        <w:spacing w:line="252" w:lineRule="exact"/>
        <w:ind w:left="1557"/>
      </w:pPr>
      <w:r>
        <w:t>*State of</w:t>
      </w:r>
      <w:r>
        <w:rPr>
          <w:spacing w:val="8"/>
        </w:rPr>
        <w:t xml:space="preserve"> </w:t>
      </w:r>
      <w:r>
        <w:t>incorporation:</w:t>
      </w:r>
      <w:r>
        <w:rPr>
          <w:spacing w:val="-7"/>
        </w:rPr>
        <w:t xml:space="preserve"> </w:t>
      </w:r>
      <w:r>
        <w:rPr>
          <w:u w:val="single"/>
        </w:rPr>
        <w:tab/>
      </w:r>
      <w:r>
        <w:rPr>
          <w:spacing w:val="-10"/>
          <w:w w:val="195"/>
        </w:rPr>
        <w:t>_</w:t>
      </w:r>
    </w:p>
    <w:p w14:paraId="32E76023" w14:textId="77777777" w:rsidR="00BE3091" w:rsidRDefault="00BE3091">
      <w:pPr>
        <w:pStyle w:val="BodyText"/>
        <w:spacing w:before="6"/>
        <w:rPr>
          <w:sz w:val="23"/>
        </w:rPr>
      </w:pPr>
    </w:p>
    <w:p w14:paraId="715FE3CC" w14:textId="7F7F2B40" w:rsidR="00BE3091" w:rsidRDefault="00381199">
      <w:pPr>
        <w:pStyle w:val="BodyText"/>
        <w:ind w:left="373"/>
        <w:jc w:val="both"/>
        <w:rPr>
          <w:rFonts w:ascii="Times New Roman"/>
          <w:sz w:val="25"/>
        </w:rPr>
      </w:pPr>
      <w:r w:rsidRPr="00460F96">
        <w:rPr>
          <w:noProof/>
          <w:spacing w:val="-2"/>
        </w:rPr>
        <mc:AlternateContent>
          <mc:Choice Requires="wps">
            <w:drawing>
              <wp:anchor distT="0" distB="0" distL="114300" distR="114300" simplePos="0" relativeHeight="251649536" behindDoc="0" locked="0" layoutInCell="1" allowOverlap="1" wp14:anchorId="4CAB243F" wp14:editId="24F71A48">
                <wp:simplePos x="0" y="0"/>
                <wp:positionH relativeFrom="column">
                  <wp:posOffset>3362325</wp:posOffset>
                </wp:positionH>
                <wp:positionV relativeFrom="paragraph">
                  <wp:posOffset>133985</wp:posOffset>
                </wp:positionV>
                <wp:extent cx="1866900" cy="0"/>
                <wp:effectExtent l="0" t="0" r="0" b="0"/>
                <wp:wrapNone/>
                <wp:docPr id="9" name="Straight Connector 9"/>
                <wp:cNvGraphicFramePr/>
                <a:graphic xmlns:a="http://schemas.openxmlformats.org/drawingml/2006/main">
                  <a:graphicData uri="http://schemas.microsoft.com/office/word/2010/wordprocessingShape">
                    <wps:wsp>
                      <wps:cNvCnPr/>
                      <wps:spPr>
                        <a:xfrm>
                          <a:off x="0" y="0"/>
                          <a:ext cx="18669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line w14:anchorId="2E5CBFFD" id="Straight Connector 9" o:spid="_x0000_s1026" style="position:absolute;z-index:251653120;visibility:visible;mso-wrap-style:square;mso-wrap-distance-left:9pt;mso-wrap-distance-top:0;mso-wrap-distance-right:9pt;mso-wrap-distance-bottom:0;mso-position-horizontal:absolute;mso-position-horizontal-relative:text;mso-position-vertical:absolute;mso-position-vertical-relative:text" from="264.75pt,10.55pt" to="411.75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" strokecolor="black [3213]"/>
            </w:pict>
          </mc:Fallback>
        </mc:AlternateContent>
      </w:r>
      <w:r w:rsidR="00744C1F" w:rsidRPr="00460F96">
        <w:rPr>
          <w:spacing w:val="-2"/>
          <w:w w:val="115"/>
        </w:rPr>
        <w:t>Hawaii</w:t>
      </w:r>
      <w:r w:rsidR="00744C1F" w:rsidRPr="00460F96">
        <w:rPr>
          <w:spacing w:val="-9"/>
          <w:w w:val="115"/>
        </w:rPr>
        <w:t xml:space="preserve"> </w:t>
      </w:r>
      <w:r w:rsidR="00744C1F" w:rsidRPr="00460F96">
        <w:rPr>
          <w:spacing w:val="-2"/>
          <w:w w:val="115"/>
        </w:rPr>
        <w:t>General</w:t>
      </w:r>
      <w:r w:rsidR="00744C1F" w:rsidRPr="00460F96">
        <w:rPr>
          <w:spacing w:val="-1"/>
          <w:w w:val="115"/>
        </w:rPr>
        <w:t xml:space="preserve"> </w:t>
      </w:r>
      <w:r w:rsidR="00744C1F" w:rsidRPr="00460F96">
        <w:rPr>
          <w:spacing w:val="-2"/>
          <w:w w:val="115"/>
        </w:rPr>
        <w:t>Excise Tax</w:t>
      </w:r>
      <w:r w:rsidR="00744C1F" w:rsidRPr="00460F96">
        <w:rPr>
          <w:spacing w:val="-6"/>
          <w:w w:val="115"/>
        </w:rPr>
        <w:t xml:space="preserve"> </w:t>
      </w:r>
      <w:r w:rsidR="00744C1F" w:rsidRPr="00460F96">
        <w:rPr>
          <w:spacing w:val="-2"/>
          <w:w w:val="115"/>
        </w:rPr>
        <w:t>License</w:t>
      </w:r>
      <w:r w:rsidR="00744C1F" w:rsidRPr="00460F96">
        <w:rPr>
          <w:spacing w:val="1"/>
          <w:w w:val="115"/>
        </w:rPr>
        <w:t xml:space="preserve"> </w:t>
      </w:r>
      <w:r w:rsidR="00744C1F" w:rsidRPr="00460F96">
        <w:rPr>
          <w:spacing w:val="-2"/>
          <w:w w:val="115"/>
        </w:rPr>
        <w:t>I.D.</w:t>
      </w:r>
      <w:r w:rsidR="00744C1F" w:rsidRPr="00460F96">
        <w:rPr>
          <w:spacing w:val="-12"/>
          <w:w w:val="115"/>
        </w:rPr>
        <w:t xml:space="preserve"> </w:t>
      </w:r>
      <w:r w:rsidR="00744C1F" w:rsidRPr="00460F96">
        <w:rPr>
          <w:spacing w:val="-2"/>
          <w:w w:val="115"/>
        </w:rPr>
        <w:t>No.</w:t>
      </w:r>
      <w:r w:rsidR="00744C1F">
        <w:rPr>
          <w:spacing w:val="-15"/>
          <w:w w:val="115"/>
        </w:rPr>
        <w:t xml:space="preserve"> </w:t>
      </w:r>
      <w:r>
        <w:rPr>
          <w:rFonts w:ascii="Times New Roman"/>
          <w:spacing w:val="-2"/>
          <w:w w:val="240"/>
          <w:position w:val="-7"/>
          <w:sz w:val="25"/>
        </w:rPr>
        <w:softHyphen/>
      </w:r>
      <w:r>
        <w:rPr>
          <w:rFonts w:ascii="Times New Roman"/>
          <w:spacing w:val="-2"/>
          <w:w w:val="240"/>
          <w:position w:val="-7"/>
          <w:sz w:val="25"/>
        </w:rPr>
        <w:softHyphen/>
      </w:r>
      <w:r>
        <w:rPr>
          <w:rFonts w:ascii="Times New Roman"/>
          <w:spacing w:val="-2"/>
          <w:w w:val="240"/>
          <w:position w:val="-7"/>
          <w:sz w:val="25"/>
        </w:rPr>
        <w:softHyphen/>
      </w:r>
      <w:r>
        <w:rPr>
          <w:rFonts w:ascii="Times New Roman"/>
          <w:spacing w:val="-2"/>
          <w:w w:val="240"/>
          <w:position w:val="-7"/>
          <w:sz w:val="25"/>
        </w:rPr>
        <w:softHyphen/>
      </w:r>
    </w:p>
    <w:p w14:paraId="06B2F516" w14:textId="77777777" w:rsidR="00BE3091" w:rsidRDefault="00744C1F">
      <w:pPr>
        <w:pStyle w:val="BodyText"/>
        <w:tabs>
          <w:tab w:val="left" w:pos="9694"/>
        </w:tabs>
        <w:spacing w:before="165" w:line="228" w:lineRule="auto"/>
        <w:ind w:left="3115" w:right="333" w:hanging="2737"/>
      </w:pPr>
      <w:r>
        <w:t>Payment address (other than street address below):</w:t>
      </w:r>
      <w:r>
        <w:rPr>
          <w:u w:val="single"/>
        </w:rPr>
        <w:tab/>
      </w:r>
      <w:r>
        <w:t xml:space="preserve"> City,</w:t>
      </w:r>
      <w:r>
        <w:rPr>
          <w:spacing w:val="-6"/>
        </w:rPr>
        <w:t xml:space="preserve"> </w:t>
      </w:r>
      <w:r>
        <w:t>State, Zip</w:t>
      </w:r>
      <w:r>
        <w:rPr>
          <w:spacing w:val="-7"/>
        </w:rPr>
        <w:t xml:space="preserve"> </w:t>
      </w:r>
      <w:r>
        <w:rPr>
          <w:spacing w:val="-2"/>
        </w:rPr>
        <w:t>Code:</w:t>
      </w:r>
      <w:r>
        <w:rPr>
          <w:u w:val="single"/>
        </w:rPr>
        <w:tab/>
      </w:r>
    </w:p>
    <w:p w14:paraId="1A70F6BB" w14:textId="77777777" w:rsidR="00BE3091" w:rsidRDefault="00BE3091">
      <w:pPr>
        <w:pStyle w:val="BodyText"/>
        <w:spacing w:before="4"/>
        <w:rPr>
          <w:sz w:val="14"/>
        </w:rPr>
      </w:pPr>
    </w:p>
    <w:p w14:paraId="7AB61E13" w14:textId="77777777" w:rsidR="00BE3091" w:rsidRDefault="00744C1F">
      <w:pPr>
        <w:pStyle w:val="BodyText"/>
        <w:tabs>
          <w:tab w:val="left" w:pos="9704"/>
          <w:tab w:val="left" w:pos="9771"/>
        </w:tabs>
        <w:spacing w:before="94"/>
        <w:ind w:left="3115" w:right="266" w:hanging="2731"/>
      </w:pPr>
      <w:r>
        <w:t xml:space="preserve">Business address (street address): </w:t>
      </w:r>
      <w:r>
        <w:rPr>
          <w:u w:val="single"/>
        </w:rPr>
        <w:tab/>
      </w:r>
      <w:r>
        <w:rPr>
          <w:u w:val="single"/>
        </w:rPr>
        <w:tab/>
      </w:r>
      <w:r>
        <w:t xml:space="preserve"> City, State, Zip Code:</w:t>
      </w:r>
      <w:r>
        <w:rPr>
          <w:u w:val="single"/>
        </w:rPr>
        <w:tab/>
      </w:r>
    </w:p>
    <w:p w14:paraId="37ACBD4F" w14:textId="77777777" w:rsidR="00BE3091" w:rsidRDefault="00BE3091">
      <w:pPr>
        <w:pStyle w:val="BodyText"/>
        <w:spacing w:before="4"/>
        <w:rPr>
          <w:sz w:val="16"/>
        </w:rPr>
      </w:pPr>
    </w:p>
    <w:p w14:paraId="78E743A8" w14:textId="77777777" w:rsidR="00BE3091" w:rsidRDefault="00BE3091">
      <w:pPr>
        <w:rPr>
          <w:sz w:val="16"/>
        </w:rPr>
        <w:sectPr w:rsidR="00BE3091">
          <w:footerReference w:type="default" r:id="rId11"/>
          <w:pgSz w:w="12240" w:h="15840"/>
          <w:pgMar w:top="1240" w:right="1000" w:bottom="1020" w:left="1200" w:header="0" w:footer="827" w:gutter="0"/>
          <w:cols w:space="720"/>
        </w:sectPr>
      </w:pPr>
    </w:p>
    <w:p w14:paraId="5B1B7A91" w14:textId="77777777" w:rsidR="00BE3091" w:rsidRDefault="00BE3091">
      <w:pPr>
        <w:pStyle w:val="BodyText"/>
        <w:rPr>
          <w:sz w:val="24"/>
        </w:rPr>
      </w:pPr>
    </w:p>
    <w:p w14:paraId="4839F44D" w14:textId="77777777" w:rsidR="00BE3091" w:rsidRDefault="00BE3091">
      <w:pPr>
        <w:pStyle w:val="BodyText"/>
        <w:spacing w:before="10"/>
        <w:rPr>
          <w:sz w:val="28"/>
        </w:rPr>
      </w:pPr>
    </w:p>
    <w:p w14:paraId="41888125" w14:textId="0A210248" w:rsidR="00460F96" w:rsidRPr="00CA371B" w:rsidRDefault="00744C1F">
      <w:pPr>
        <w:pStyle w:val="BodyText"/>
        <w:tabs>
          <w:tab w:val="left" w:pos="4090"/>
          <w:tab w:val="left" w:pos="4206"/>
          <w:tab w:val="left" w:pos="4456"/>
        </w:tabs>
        <w:spacing w:line="465" w:lineRule="auto"/>
        <w:ind w:left="395" w:hanging="3"/>
        <w:jc w:val="both"/>
        <w:rPr>
          <w:spacing w:val="-7"/>
          <w:w w:val="110"/>
        </w:rPr>
      </w:pPr>
      <w:r w:rsidRPr="00CA371B">
        <w:rPr>
          <w:w w:val="110"/>
        </w:rPr>
        <w:t>Date:</w:t>
      </w:r>
      <w:r w:rsidR="00CA371B">
        <w:rPr>
          <w:w w:val="110"/>
        </w:rPr>
        <w:t xml:space="preserve"> </w:t>
      </w:r>
      <w:r w:rsidR="00CA371B">
        <w:rPr>
          <w:u w:val="single"/>
        </w:rPr>
        <w:tab/>
      </w:r>
      <w:r w:rsidR="00CA371B">
        <w:rPr>
          <w:u w:val="single"/>
        </w:rPr>
        <w:tab/>
      </w:r>
      <w:r w:rsidR="00CA371B">
        <w:rPr>
          <w:spacing w:val="-10"/>
          <w:w w:val="195"/>
        </w:rPr>
        <w:t xml:space="preserve">_ </w:t>
      </w:r>
      <w:r w:rsidRPr="00CA371B">
        <w:rPr>
          <w:spacing w:val="-7"/>
          <w:w w:val="110"/>
        </w:rPr>
        <w:t xml:space="preserve"> </w:t>
      </w:r>
    </w:p>
    <w:p w14:paraId="725E0FD4" w14:textId="26F9358F" w:rsidR="00BE3091" w:rsidRDefault="00744C1F">
      <w:pPr>
        <w:pStyle w:val="BodyText"/>
        <w:tabs>
          <w:tab w:val="left" w:pos="4090"/>
          <w:tab w:val="left" w:pos="4206"/>
          <w:tab w:val="left" w:pos="4456"/>
        </w:tabs>
        <w:spacing w:line="465" w:lineRule="auto"/>
        <w:ind w:left="395" w:hanging="3"/>
        <w:jc w:val="both"/>
      </w:pPr>
      <w:r>
        <w:rPr>
          <w:w w:val="110"/>
        </w:rPr>
        <w:t xml:space="preserve">Telephone No.: </w:t>
      </w:r>
      <w:r>
        <w:rPr>
          <w:u w:val="single"/>
        </w:rPr>
        <w:tab/>
      </w:r>
      <w:r>
        <w:rPr>
          <w:u w:val="single"/>
        </w:rPr>
        <w:tab/>
      </w:r>
      <w:r>
        <w:rPr>
          <w:spacing w:val="-10"/>
          <w:w w:val="195"/>
        </w:rPr>
        <w:t xml:space="preserve">_ </w:t>
      </w:r>
      <w:r>
        <w:rPr>
          <w:w w:val="110"/>
        </w:rPr>
        <w:t xml:space="preserve">Fax No.: </w:t>
      </w:r>
      <w:r>
        <w:rPr>
          <w:u w:val="single"/>
        </w:rPr>
        <w:tab/>
      </w:r>
      <w:r>
        <w:rPr>
          <w:spacing w:val="-10"/>
          <w:w w:val="195"/>
        </w:rPr>
        <w:t>_</w:t>
      </w:r>
    </w:p>
    <w:p w14:paraId="1D921A66" w14:textId="77777777" w:rsidR="00BE3091" w:rsidRDefault="00744C1F">
      <w:pPr>
        <w:pStyle w:val="BodyText"/>
        <w:spacing w:before="56"/>
        <w:ind w:left="402"/>
        <w:jc w:val="both"/>
      </w:pPr>
      <w:r>
        <w:t>E-mail</w:t>
      </w:r>
      <w:r>
        <w:rPr>
          <w:spacing w:val="18"/>
        </w:rPr>
        <w:t xml:space="preserve"> </w:t>
      </w:r>
      <w:r>
        <w:rPr>
          <w:spacing w:val="-2"/>
        </w:rPr>
        <w:t>Address:</w:t>
      </w:r>
    </w:p>
    <w:p w14:paraId="090B8191" w14:textId="300D4E75" w:rsidR="00BE3091" w:rsidRDefault="005A5C5D">
      <w:pPr>
        <w:pStyle w:val="BodyText"/>
        <w:spacing w:before="1"/>
        <w:rPr>
          <w:sz w:val="18"/>
        </w:rPr>
      </w:pPr>
      <w:r>
        <w:rPr>
          <w:noProof/>
        </w:rPr>
        <mc:AlternateContent>
          <mc:Choice Requires="wps">
            <w:drawing>
              <wp:anchor distT="0" distB="0" distL="0" distR="0" simplePos="0" relativeHeight="251656704" behindDoc="1" locked="0" layoutInCell="1" allowOverlap="1" wp14:anchorId="2A6962B8" wp14:editId="7D7C992D">
                <wp:simplePos x="0" y="0"/>
                <wp:positionH relativeFrom="page">
                  <wp:posOffset>1013460</wp:posOffset>
                </wp:positionH>
                <wp:positionV relativeFrom="paragraph">
                  <wp:posOffset>147320</wp:posOffset>
                </wp:positionV>
                <wp:extent cx="2552700" cy="1270"/>
                <wp:effectExtent l="0" t="0" r="0" b="0"/>
                <wp:wrapTopAndBottom/>
                <wp:docPr id="40" name="docshape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52700" cy="1270"/>
                        </a:xfrm>
                        <a:custGeom>
                          <a:avLst/>
                          <a:gdLst>
                            <a:gd name="T0" fmla="+- 0 1596 1596"/>
                            <a:gd name="T1" fmla="*/ T0 w 4020"/>
                            <a:gd name="T2" fmla="+- 0 5615 1596"/>
                            <a:gd name="T3" fmla="*/ T2 w 4020"/>
                          </a:gdLst>
                          <a:ahLst/>
                          <a:cxnLst>
                            <a:cxn ang="0">
                              <a:pos x="T1" y="0"/>
                            </a:cxn>
                            <a:cxn ang="0">
                              <a:pos x="T3" y="0"/>
                            </a:cxn>
                          </a:cxnLst>
                          <a:rect l="0" t="0" r="r" b="b"/>
                          <a:pathLst>
                            <a:path w="4020">
                              <a:moveTo>
                                <a:pt x="0" y="0"/>
                              </a:moveTo>
                              <a:lnTo>
                                <a:pt x="4019" y="0"/>
                              </a:lnTo>
                            </a:path>
                          </a:pathLst>
                        </a:custGeom>
                        <a:noFill/>
                        <a:ln w="915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 w14:anchorId="6F57C417" id="docshape5" o:spid="_x0000_s1026" style="position:absolute;margin-left:79.8pt;margin-top:11.6pt;width:201pt;height:.1pt;z-index:-157271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02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" path="m,l4019,e" filled="f" strokeweight=".25431mm">
                <v:path arrowok="t" o:connecttype="custom" o:connectlocs="0,0;2552065,0" o:connectangles="0,0"/>
                <w10:wrap type="topAndBottom" anchorx="page"/>
              </v:shape>
            </w:pict>
          </mc:Fallback>
        </mc:AlternateContent>
      </w:r>
    </w:p>
    <w:p w14:paraId="1976483B" w14:textId="77777777" w:rsidR="00BE3091" w:rsidRDefault="00744C1F">
      <w:pPr>
        <w:pStyle w:val="BodyText"/>
        <w:spacing w:before="94"/>
        <w:ind w:left="126"/>
      </w:pPr>
      <w:r>
        <w:br w:type="column"/>
      </w:r>
      <w:r>
        <w:rPr>
          <w:spacing w:val="-2"/>
        </w:rPr>
        <w:t>Respectfully</w:t>
      </w:r>
      <w:r>
        <w:rPr>
          <w:spacing w:val="3"/>
        </w:rPr>
        <w:t xml:space="preserve"> </w:t>
      </w:r>
      <w:r>
        <w:rPr>
          <w:spacing w:val="-2"/>
        </w:rPr>
        <w:t>submitted:</w:t>
      </w:r>
    </w:p>
    <w:p w14:paraId="69BDCDE2" w14:textId="77777777" w:rsidR="00BE3091" w:rsidRDefault="00BE3091">
      <w:pPr>
        <w:pStyle w:val="BodyText"/>
        <w:spacing w:before="10"/>
        <w:rPr>
          <w:sz w:val="19"/>
        </w:rPr>
      </w:pPr>
    </w:p>
    <w:p w14:paraId="319037C3" w14:textId="6A1E5DE8" w:rsidR="00BE3091" w:rsidRDefault="00460F96">
      <w:pPr>
        <w:pStyle w:val="Heading1"/>
        <w:tabs>
          <w:tab w:val="left" w:pos="5271"/>
        </w:tabs>
        <w:ind w:left="121"/>
        <w:rPr>
          <w:rFonts w:ascii="Times New Roman"/>
        </w:rPr>
      </w:pPr>
      <w:r>
        <w:rPr>
          <w:rFonts w:ascii="Times New Roman"/>
          <w:w w:val="105"/>
        </w:rPr>
        <w:t>(X</w:t>
      </w:r>
      <w:r w:rsidR="00744C1F">
        <w:rPr>
          <w:rFonts w:ascii="Times New Roman"/>
          <w:w w:val="105"/>
        </w:rPr>
        <w:t xml:space="preserve">) </w:t>
      </w:r>
      <w:r w:rsidR="00744C1F" w:rsidRPr="00CA371B">
        <w:rPr>
          <w:rFonts w:ascii="Times New Roman"/>
          <w:b w:val="0"/>
          <w:bCs w:val="0"/>
          <w:u w:val="single"/>
        </w:rPr>
        <w:tab/>
      </w:r>
    </w:p>
    <w:p w14:paraId="04B7F375" w14:textId="77777777" w:rsidR="00BE3091" w:rsidRDefault="00744C1F">
      <w:pPr>
        <w:pStyle w:val="BodyText"/>
        <w:spacing w:before="29"/>
        <w:ind w:left="576"/>
      </w:pPr>
      <w:r>
        <w:t>Authorized</w:t>
      </w:r>
      <w:r>
        <w:rPr>
          <w:spacing w:val="-7"/>
        </w:rPr>
        <w:t xml:space="preserve"> </w:t>
      </w:r>
      <w:r>
        <w:t>(Original)</w:t>
      </w:r>
      <w:r>
        <w:rPr>
          <w:spacing w:val="4"/>
        </w:rPr>
        <w:t xml:space="preserve"> </w:t>
      </w:r>
      <w:r>
        <w:rPr>
          <w:spacing w:val="-2"/>
        </w:rPr>
        <w:t>Signature</w:t>
      </w:r>
    </w:p>
    <w:p w14:paraId="20038B26" w14:textId="77777777" w:rsidR="00BE3091" w:rsidRDefault="00BE3091">
      <w:pPr>
        <w:pStyle w:val="BodyText"/>
        <w:rPr>
          <w:sz w:val="20"/>
        </w:rPr>
      </w:pPr>
    </w:p>
    <w:p w14:paraId="42FDFAC2" w14:textId="05736E99" w:rsidR="00BE3091" w:rsidRDefault="005A5C5D">
      <w:pPr>
        <w:pStyle w:val="BodyText"/>
        <w:spacing w:before="8"/>
        <w:rPr>
          <w:sz w:val="20"/>
        </w:rPr>
      </w:pPr>
      <w:r>
        <w:rPr>
          <w:noProof/>
        </w:rPr>
        <mc:AlternateContent>
          <mc:Choice Requires="wps">
            <w:drawing>
              <wp:anchor distT="0" distB="0" distL="0" distR="0" simplePos="0" relativeHeight="251657728" behindDoc="1" locked="0" layoutInCell="1" allowOverlap="1" wp14:anchorId="27FCF18E" wp14:editId="7661151A">
                <wp:simplePos x="0" y="0"/>
                <wp:positionH relativeFrom="page">
                  <wp:posOffset>3712210</wp:posOffset>
                </wp:positionH>
                <wp:positionV relativeFrom="paragraph">
                  <wp:posOffset>166370</wp:posOffset>
                </wp:positionV>
                <wp:extent cx="3248660" cy="1270"/>
                <wp:effectExtent l="0" t="0" r="0" b="0"/>
                <wp:wrapTopAndBottom/>
                <wp:docPr id="39" name="docshape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248660" cy="1270"/>
                        </a:xfrm>
                        <a:custGeom>
                          <a:avLst/>
                          <a:gdLst>
                            <a:gd name="T0" fmla="+- 0 5846 5846"/>
                            <a:gd name="T1" fmla="*/ T0 w 5116"/>
                            <a:gd name="T2" fmla="+- 0 10961 5846"/>
                            <a:gd name="T3" fmla="*/ T2 w 5116"/>
                          </a:gdLst>
                          <a:ahLst/>
                          <a:cxnLst>
                            <a:cxn ang="0">
                              <a:pos x="T1" y="0"/>
                            </a:cxn>
                            <a:cxn ang="0">
                              <a:pos x="T3" y="0"/>
                            </a:cxn>
                          </a:cxnLst>
                          <a:rect l="0" t="0" r="r" b="b"/>
                          <a:pathLst>
                            <a:path w="5116">
                              <a:moveTo>
                                <a:pt x="0" y="0"/>
                              </a:moveTo>
                              <a:lnTo>
                                <a:pt x="5115" y="0"/>
                              </a:lnTo>
                            </a:path>
                          </a:pathLst>
                        </a:custGeom>
                        <a:noFill/>
                        <a:ln w="915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 w14:anchorId="173699CC" id="docshape6" o:spid="_x0000_s1026" style="position:absolute;margin-left:292.3pt;margin-top:13.1pt;width:255.8pt;height:.1pt;z-index:-15726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5116,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" path="m,l5115,e" filled="f" strokeweight=".25431mm">
                <v:path arrowok="t" o:connecttype="custom" o:connectlocs="0,0;3248025,0" o:connectangles="0,0"/>
                <w10:wrap type="topAndBottom" anchorx="page"/>
              </v:shape>
            </w:pict>
          </mc:Fallback>
        </mc:AlternateContent>
      </w:r>
    </w:p>
    <w:p w14:paraId="2489C908" w14:textId="77777777" w:rsidR="00BE3091" w:rsidRDefault="00744C1F">
      <w:pPr>
        <w:pStyle w:val="BodyText"/>
        <w:spacing w:before="12"/>
        <w:ind w:left="574"/>
      </w:pPr>
      <w:r>
        <w:t>Name</w:t>
      </w:r>
      <w:r>
        <w:rPr>
          <w:spacing w:val="2"/>
        </w:rPr>
        <w:t xml:space="preserve"> </w:t>
      </w:r>
      <w:r>
        <w:t>and</w:t>
      </w:r>
      <w:r>
        <w:rPr>
          <w:spacing w:val="-11"/>
        </w:rPr>
        <w:t xml:space="preserve"> </w:t>
      </w:r>
      <w:r>
        <w:t>Title</w:t>
      </w:r>
      <w:r>
        <w:rPr>
          <w:spacing w:val="3"/>
        </w:rPr>
        <w:t xml:space="preserve"> </w:t>
      </w:r>
      <w:r>
        <w:t>(Please</w:t>
      </w:r>
      <w:r>
        <w:rPr>
          <w:spacing w:val="-3"/>
        </w:rPr>
        <w:t xml:space="preserve"> </w:t>
      </w:r>
      <w:r>
        <w:t>Type</w:t>
      </w:r>
      <w:r>
        <w:rPr>
          <w:spacing w:val="-6"/>
        </w:rPr>
        <w:t xml:space="preserve"> </w:t>
      </w:r>
      <w:r>
        <w:t>or</w:t>
      </w:r>
      <w:r>
        <w:rPr>
          <w:spacing w:val="-1"/>
        </w:rPr>
        <w:t xml:space="preserve"> </w:t>
      </w:r>
      <w:r>
        <w:rPr>
          <w:spacing w:val="-2"/>
        </w:rPr>
        <w:t>Print)</w:t>
      </w:r>
    </w:p>
    <w:p w14:paraId="54F2089A" w14:textId="77777777" w:rsidR="00BE3091" w:rsidRDefault="00BE3091">
      <w:pPr>
        <w:pStyle w:val="BodyText"/>
        <w:spacing w:before="3"/>
      </w:pPr>
    </w:p>
    <w:p w14:paraId="6440EDD6" w14:textId="77777777" w:rsidR="00BE3091" w:rsidRDefault="00744C1F">
      <w:pPr>
        <w:tabs>
          <w:tab w:val="left" w:pos="5314"/>
        </w:tabs>
        <w:ind w:left="146"/>
      </w:pPr>
      <w:r>
        <w:rPr>
          <w:spacing w:val="-5"/>
        </w:rPr>
        <w:t>**</w:t>
      </w:r>
      <w:r>
        <w:rPr>
          <w:u w:val="single"/>
        </w:rPr>
        <w:tab/>
      </w:r>
    </w:p>
    <w:p w14:paraId="29F1082E" w14:textId="6D77F91C" w:rsidR="00BE3091" w:rsidRDefault="00744C1F">
      <w:pPr>
        <w:spacing w:before="12"/>
        <w:ind w:left="585"/>
        <w:rPr>
          <w:b/>
          <w:sz w:val="21"/>
        </w:rPr>
      </w:pPr>
      <w:r>
        <w:rPr>
          <w:b/>
          <w:w w:val="105"/>
          <w:sz w:val="21"/>
        </w:rPr>
        <w:t>Exact</w:t>
      </w:r>
      <w:r>
        <w:rPr>
          <w:b/>
          <w:spacing w:val="-3"/>
          <w:w w:val="105"/>
          <w:sz w:val="21"/>
        </w:rPr>
        <w:t xml:space="preserve"> </w:t>
      </w:r>
      <w:r>
        <w:rPr>
          <w:b/>
          <w:w w:val="105"/>
          <w:sz w:val="21"/>
        </w:rPr>
        <w:t>Legal</w:t>
      </w:r>
      <w:r>
        <w:rPr>
          <w:b/>
          <w:spacing w:val="-13"/>
          <w:w w:val="105"/>
          <w:sz w:val="21"/>
        </w:rPr>
        <w:t xml:space="preserve"> </w:t>
      </w:r>
      <w:r>
        <w:rPr>
          <w:b/>
          <w:w w:val="105"/>
          <w:sz w:val="21"/>
        </w:rPr>
        <w:t>Name</w:t>
      </w:r>
      <w:r>
        <w:rPr>
          <w:b/>
          <w:spacing w:val="-9"/>
          <w:w w:val="105"/>
          <w:sz w:val="21"/>
        </w:rPr>
        <w:t xml:space="preserve"> </w:t>
      </w:r>
      <w:r>
        <w:rPr>
          <w:b/>
          <w:w w:val="105"/>
          <w:sz w:val="21"/>
        </w:rPr>
        <w:t>of</w:t>
      </w:r>
      <w:r>
        <w:rPr>
          <w:b/>
          <w:spacing w:val="-5"/>
          <w:w w:val="105"/>
          <w:sz w:val="21"/>
        </w:rPr>
        <w:t xml:space="preserve"> </w:t>
      </w:r>
      <w:r>
        <w:rPr>
          <w:b/>
          <w:w w:val="105"/>
          <w:sz w:val="21"/>
        </w:rPr>
        <w:t>Company</w:t>
      </w:r>
      <w:r>
        <w:rPr>
          <w:b/>
          <w:spacing w:val="-4"/>
          <w:w w:val="105"/>
          <w:sz w:val="21"/>
        </w:rPr>
        <w:t xml:space="preserve"> </w:t>
      </w:r>
      <w:r w:rsidR="00B8745B">
        <w:rPr>
          <w:b/>
          <w:spacing w:val="-2"/>
          <w:w w:val="105"/>
          <w:sz w:val="21"/>
        </w:rPr>
        <w:t>(</w:t>
      </w:r>
      <w:r>
        <w:rPr>
          <w:b/>
          <w:spacing w:val="-2"/>
          <w:w w:val="105"/>
          <w:sz w:val="21"/>
        </w:rPr>
        <w:t>Offeror)</w:t>
      </w:r>
    </w:p>
    <w:p w14:paraId="1ED39398" w14:textId="77777777" w:rsidR="00BE3091" w:rsidRDefault="00BE3091">
      <w:pPr>
        <w:rPr>
          <w:sz w:val="21"/>
        </w:rPr>
        <w:sectPr w:rsidR="00BE3091">
          <w:type w:val="continuous"/>
          <w:pgSz w:w="12240" w:h="15840"/>
          <w:pgMar w:top="1700" w:right="1000" w:bottom="280" w:left="1200" w:header="0" w:footer="827" w:gutter="0"/>
          <w:cols w:num="2" w:space="720" w:equalWidth="0">
            <w:col w:w="4482" w:space="40"/>
            <w:col w:w="5518"/>
          </w:cols>
        </w:sectPr>
      </w:pPr>
    </w:p>
    <w:p w14:paraId="35D2019D" w14:textId="77777777" w:rsidR="00BE3091" w:rsidRDefault="00BE3091">
      <w:pPr>
        <w:pStyle w:val="BodyText"/>
        <w:spacing w:before="4"/>
        <w:rPr>
          <w:b/>
          <w:sz w:val="14"/>
        </w:rPr>
      </w:pPr>
    </w:p>
    <w:p w14:paraId="5494C43E" w14:textId="71EFC014" w:rsidR="00BE3091" w:rsidRDefault="00744C1F">
      <w:pPr>
        <w:pStyle w:val="BodyText"/>
        <w:spacing w:before="93" w:line="247" w:lineRule="auto"/>
        <w:ind w:left="411" w:right="333" w:hanging="3"/>
      </w:pPr>
      <w:r>
        <w:t>**If Offeror is</w:t>
      </w:r>
      <w:r>
        <w:rPr>
          <w:spacing w:val="-13"/>
        </w:rPr>
        <w:t xml:space="preserve"> </w:t>
      </w:r>
      <w:r>
        <w:t>a</w:t>
      </w:r>
      <w:r>
        <w:rPr>
          <w:spacing w:val="-6"/>
        </w:rPr>
        <w:t xml:space="preserve"> </w:t>
      </w:r>
      <w:r>
        <w:t>"dba"</w:t>
      </w:r>
      <w:r>
        <w:rPr>
          <w:spacing w:val="-2"/>
        </w:rPr>
        <w:t xml:space="preserve"> </w:t>
      </w:r>
      <w:r>
        <w:t>or</w:t>
      </w:r>
      <w:r>
        <w:rPr>
          <w:spacing w:val="-6"/>
        </w:rPr>
        <w:t xml:space="preserve"> </w:t>
      </w:r>
      <w:r>
        <w:t>a</w:t>
      </w:r>
      <w:r>
        <w:rPr>
          <w:spacing w:val="-16"/>
        </w:rPr>
        <w:t xml:space="preserve"> </w:t>
      </w:r>
      <w:r>
        <w:t>"division" of a</w:t>
      </w:r>
      <w:r>
        <w:rPr>
          <w:spacing w:val="-13"/>
        </w:rPr>
        <w:t xml:space="preserve"> </w:t>
      </w:r>
      <w:r>
        <w:t>corporation, furnish the</w:t>
      </w:r>
      <w:r>
        <w:rPr>
          <w:spacing w:val="-8"/>
        </w:rPr>
        <w:t xml:space="preserve"> </w:t>
      </w:r>
      <w:r>
        <w:t>exact legal</w:t>
      </w:r>
      <w:r>
        <w:rPr>
          <w:spacing w:val="-6"/>
        </w:rPr>
        <w:t xml:space="preserve"> </w:t>
      </w:r>
      <w:r>
        <w:t>name of</w:t>
      </w:r>
      <w:r>
        <w:rPr>
          <w:spacing w:val="-3"/>
        </w:rPr>
        <w:t xml:space="preserve"> </w:t>
      </w:r>
      <w:r>
        <w:t>the corporation under which the awarded contract will be executed:</w:t>
      </w:r>
    </w:p>
    <w:p w14:paraId="15A8C251" w14:textId="77777777" w:rsidR="00341168" w:rsidRDefault="00341168">
      <w:pPr>
        <w:pStyle w:val="BodyText"/>
        <w:spacing w:before="93" w:line="247" w:lineRule="auto"/>
        <w:ind w:left="411" w:right="333" w:hanging="3"/>
      </w:pPr>
    </w:p>
    <w:p w14:paraId="6A39610D" w14:textId="1A2C0057" w:rsidR="00BE3091" w:rsidRDefault="005A5C5D">
      <w:pPr>
        <w:pStyle w:val="BodyText"/>
        <w:spacing w:before="9"/>
        <w:rPr>
          <w:sz w:val="17"/>
        </w:rPr>
      </w:pPr>
      <w:r>
        <w:rPr>
          <w:noProof/>
        </w:rPr>
        <mc:AlternateContent>
          <mc:Choice Requires="wps">
            <w:drawing>
              <wp:anchor distT="0" distB="0" distL="0" distR="0" simplePos="0" relativeHeight="251658752" behindDoc="1" locked="0" layoutInCell="1" allowOverlap="1" wp14:anchorId="2DCB9DB8" wp14:editId="4A3CD108">
                <wp:simplePos x="0" y="0"/>
                <wp:positionH relativeFrom="page">
                  <wp:posOffset>1025525</wp:posOffset>
                </wp:positionH>
                <wp:positionV relativeFrom="paragraph">
                  <wp:posOffset>144780</wp:posOffset>
                </wp:positionV>
                <wp:extent cx="5959475" cy="1270"/>
                <wp:effectExtent l="0" t="0" r="0" b="0"/>
                <wp:wrapTopAndBottom/>
                <wp:docPr id="38" name="docshape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59475" cy="1270"/>
                        </a:xfrm>
                        <a:custGeom>
                          <a:avLst/>
                          <a:gdLst>
                            <a:gd name="T0" fmla="+- 0 1615 1615"/>
                            <a:gd name="T1" fmla="*/ T0 w 9385"/>
                            <a:gd name="T2" fmla="+- 0 11000 1615"/>
                            <a:gd name="T3" fmla="*/ T2 w 9385"/>
                          </a:gdLst>
                          <a:ahLst/>
                          <a:cxnLst>
                            <a:cxn ang="0">
                              <a:pos x="T1" y="0"/>
                            </a:cxn>
                            <a:cxn ang="0">
                              <a:pos x="T3" y="0"/>
                            </a:cxn>
                          </a:cxnLst>
                          <a:rect l="0" t="0" r="r" b="b"/>
                          <a:pathLst>
                            <a:path w="9385">
                              <a:moveTo>
                                <a:pt x="0" y="0"/>
                              </a:moveTo>
                              <a:lnTo>
                                <a:pt x="9385" y="0"/>
                              </a:lnTo>
                            </a:path>
                          </a:pathLst>
                        </a:custGeom>
                        <a:noFill/>
                        <a:ln w="915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 w14:anchorId="04F9485E" id="docshape7" o:spid="_x0000_s1026" style="position:absolute;margin-left:80.75pt;margin-top:11.4pt;width:469.25pt;height:.1pt;z-index:-157260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38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" path="m,l9385,e" filled="f" strokeweight=".25431mm">
                <v:path arrowok="t" o:connecttype="custom" o:connectlocs="0,0;5959475,0" o:connectangles="0,0"/>
                <w10:wrap type="topAndBottom" anchorx="page"/>
              </v:shape>
            </w:pict>
          </mc:Fallback>
        </mc:AlternateContent>
      </w:r>
    </w:p>
    <w:p w14:paraId="257FB631" w14:textId="77777777" w:rsidR="00BE3091" w:rsidRDefault="00BE3091">
      <w:pPr>
        <w:rPr>
          <w:sz w:val="17"/>
        </w:rPr>
      </w:pPr>
    </w:p>
    <w:p w14:paraId="364D2A75" w14:textId="2BA64A5E" w:rsidR="00341168" w:rsidRDefault="00341168">
      <w:pPr>
        <w:rPr>
          <w:sz w:val="17"/>
        </w:rPr>
        <w:sectPr w:rsidR="00341168">
          <w:type w:val="continuous"/>
          <w:pgSz w:w="12240" w:h="15840"/>
          <w:pgMar w:top="1700" w:right="1000" w:bottom="280" w:left="1200" w:header="0" w:footer="827" w:gutter="0"/>
          <w:cols w:space="720"/>
        </w:sectPr>
      </w:pPr>
    </w:p>
    <w:p w14:paraId="49629236" w14:textId="77777777" w:rsidR="00BE3091" w:rsidRDefault="00744C1F" w:rsidP="00B8745B">
      <w:pPr>
        <w:spacing w:before="69"/>
        <w:ind w:firstLine="231"/>
        <w:rPr>
          <w:sz w:val="21"/>
        </w:rPr>
      </w:pPr>
      <w:r>
        <w:rPr>
          <w:w w:val="105"/>
          <w:sz w:val="21"/>
        </w:rPr>
        <w:lastRenderedPageBreak/>
        <w:t>The</w:t>
      </w:r>
      <w:r>
        <w:rPr>
          <w:spacing w:val="1"/>
          <w:w w:val="105"/>
          <w:sz w:val="21"/>
        </w:rPr>
        <w:t xml:space="preserve"> </w:t>
      </w:r>
      <w:r>
        <w:rPr>
          <w:w w:val="105"/>
          <w:sz w:val="21"/>
        </w:rPr>
        <w:t>following</w:t>
      </w:r>
      <w:r>
        <w:rPr>
          <w:spacing w:val="11"/>
          <w:w w:val="105"/>
          <w:sz w:val="21"/>
        </w:rPr>
        <w:t xml:space="preserve"> </w:t>
      </w:r>
      <w:r>
        <w:rPr>
          <w:w w:val="105"/>
          <w:sz w:val="21"/>
        </w:rPr>
        <w:t>bid</w:t>
      </w:r>
      <w:r>
        <w:rPr>
          <w:spacing w:val="-7"/>
          <w:w w:val="105"/>
          <w:sz w:val="21"/>
        </w:rPr>
        <w:t xml:space="preserve"> </w:t>
      </w:r>
      <w:r>
        <w:rPr>
          <w:w w:val="105"/>
          <w:sz w:val="21"/>
        </w:rPr>
        <w:t>is hereby</w:t>
      </w:r>
      <w:r>
        <w:rPr>
          <w:spacing w:val="1"/>
          <w:w w:val="105"/>
          <w:sz w:val="21"/>
        </w:rPr>
        <w:t xml:space="preserve"> </w:t>
      </w:r>
      <w:r>
        <w:rPr>
          <w:spacing w:val="-2"/>
          <w:w w:val="105"/>
          <w:sz w:val="21"/>
        </w:rPr>
        <w:t>submitted:</w:t>
      </w:r>
    </w:p>
    <w:p w14:paraId="658FF4EF" w14:textId="11347FE3" w:rsidR="00BE3091" w:rsidRPr="00460F96" w:rsidRDefault="00460F96">
      <w:pPr>
        <w:spacing w:before="132"/>
        <w:ind w:left="231"/>
      </w:pPr>
      <w:r w:rsidRPr="00460F96">
        <w:rPr>
          <w:noProof/>
        </w:rPr>
        <mc:AlternateContent>
          <mc:Choice Requires="wps">
            <w:drawing>
              <wp:anchor distT="0" distB="0" distL="114300" distR="114300" simplePos="0" relativeHeight="251650560" behindDoc="0" locked="0" layoutInCell="1" allowOverlap="1" wp14:anchorId="0DA440EF" wp14:editId="31B84159">
                <wp:simplePos x="0" y="0"/>
                <wp:positionH relativeFrom="column">
                  <wp:posOffset>178172</wp:posOffset>
                </wp:positionH>
                <wp:positionV relativeFrom="paragraph">
                  <wp:posOffset>97790</wp:posOffset>
                </wp:positionV>
                <wp:extent cx="6072996" cy="181873"/>
                <wp:effectExtent l="0" t="0" r="23495" b="27940"/>
                <wp:wrapNone/>
                <wp:docPr id="10" name="Rectangle 10"/>
                <wp:cNvGraphicFramePr/>
                <a:graphic xmlns:a="http://schemas.openxmlformats.org/drawingml/2006/main">
                  <a:graphicData uri="http://schemas.microsoft.com/office/word/2010/wordprocessingShape">
                    <wps:wsp>
                      <wps:cNvSpPr/>
                      <wps:spPr>
                        <a:xfrm>
                          <a:off x="0" y="0"/>
                          <a:ext cx="6072996" cy="181873"/>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rect w14:anchorId="438B5796" id="Rectangle 10" o:spid="_x0000_s1026" style="position:absolute;margin-left:14.05pt;margin-top:7.7pt;width:478.2pt;height:14.3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" filled="f" strokecolor="black [3213]" strokeweight=".25pt"/>
            </w:pict>
          </mc:Fallback>
        </mc:AlternateContent>
      </w:r>
      <w:r w:rsidR="00CA371B">
        <w:t xml:space="preserve">   </w:t>
      </w:r>
      <w:r w:rsidRPr="00460F96">
        <w:t>Group</w:t>
      </w:r>
      <w:r w:rsidR="00744C1F" w:rsidRPr="00460F96">
        <w:rPr>
          <w:spacing w:val="14"/>
        </w:rPr>
        <w:t xml:space="preserve"> </w:t>
      </w:r>
      <w:r w:rsidR="00744C1F" w:rsidRPr="00460F96">
        <w:t>1</w:t>
      </w:r>
      <w:r w:rsidR="00744C1F" w:rsidRPr="00460F96">
        <w:rPr>
          <w:spacing w:val="1"/>
        </w:rPr>
        <w:t xml:space="preserve"> </w:t>
      </w:r>
      <w:r w:rsidR="00744C1F" w:rsidRPr="00460F96">
        <w:t>-</w:t>
      </w:r>
      <w:r w:rsidR="00744C1F" w:rsidRPr="00460F96">
        <w:rPr>
          <w:spacing w:val="76"/>
        </w:rPr>
        <w:t xml:space="preserve"> </w:t>
      </w:r>
      <w:r w:rsidR="00744C1F" w:rsidRPr="00460F96">
        <w:t>Lots</w:t>
      </w:r>
      <w:r w:rsidR="00744C1F" w:rsidRPr="00460F96">
        <w:rPr>
          <w:spacing w:val="21"/>
        </w:rPr>
        <w:t xml:space="preserve"> </w:t>
      </w:r>
      <w:r w:rsidR="00744C1F" w:rsidRPr="00460F96">
        <w:t>A,</w:t>
      </w:r>
      <w:r w:rsidR="00744C1F" w:rsidRPr="00460F96">
        <w:rPr>
          <w:spacing w:val="2"/>
        </w:rPr>
        <w:t xml:space="preserve"> </w:t>
      </w:r>
      <w:r w:rsidRPr="00460F96">
        <w:t>J</w:t>
      </w:r>
      <w:r w:rsidR="00744C1F" w:rsidRPr="00460F96">
        <w:t>,</w:t>
      </w:r>
      <w:r w:rsidR="00744C1F" w:rsidRPr="00460F96">
        <w:rPr>
          <w:spacing w:val="34"/>
        </w:rPr>
        <w:t xml:space="preserve"> </w:t>
      </w:r>
      <w:r w:rsidR="00744C1F" w:rsidRPr="00460F96">
        <w:t>R,</w:t>
      </w:r>
      <w:r w:rsidR="00744C1F" w:rsidRPr="00460F96">
        <w:rPr>
          <w:spacing w:val="9"/>
        </w:rPr>
        <w:t xml:space="preserve"> </w:t>
      </w:r>
      <w:r w:rsidR="00744C1F" w:rsidRPr="00460F96">
        <w:t>and</w:t>
      </w:r>
      <w:r w:rsidR="00744C1F" w:rsidRPr="00460F96">
        <w:rPr>
          <w:spacing w:val="13"/>
        </w:rPr>
        <w:t xml:space="preserve"> </w:t>
      </w:r>
      <w:r w:rsidR="00744C1F" w:rsidRPr="00460F96">
        <w:rPr>
          <w:spacing w:val="-10"/>
        </w:rPr>
        <w:t>P</w:t>
      </w:r>
    </w:p>
    <w:p w14:paraId="5EB4746D" w14:textId="77777777" w:rsidR="00BE3091" w:rsidRDefault="00BE3091">
      <w:pPr>
        <w:pStyle w:val="BodyText"/>
        <w:spacing w:before="8"/>
        <w:rPr>
          <w:sz w:val="18"/>
        </w:rPr>
      </w:pPr>
    </w:p>
    <w:tbl>
      <w:tblPr>
        <w:tblW w:w="0" w:type="auto"/>
        <w:tblInd w:w="2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59"/>
        <w:gridCol w:w="2563"/>
        <w:gridCol w:w="1582"/>
        <w:gridCol w:w="1606"/>
        <w:gridCol w:w="1587"/>
        <w:gridCol w:w="1587"/>
      </w:tblGrid>
      <w:tr w:rsidR="00BE3091" w14:paraId="18DD8899" w14:textId="77777777">
        <w:trPr>
          <w:trHeight w:val="758"/>
        </w:trPr>
        <w:tc>
          <w:tcPr>
            <w:tcW w:w="659" w:type="dxa"/>
          </w:tcPr>
          <w:p w14:paraId="4BE36040" w14:textId="77777777" w:rsidR="00BE3091" w:rsidRDefault="00744C1F">
            <w:pPr>
              <w:pStyle w:val="TableParagraph"/>
              <w:spacing w:before="24" w:line="252" w:lineRule="auto"/>
              <w:ind w:left="108" w:hanging="4"/>
              <w:rPr>
                <w:sz w:val="21"/>
              </w:rPr>
            </w:pPr>
            <w:r>
              <w:rPr>
                <w:spacing w:val="-4"/>
                <w:w w:val="105"/>
                <w:sz w:val="21"/>
              </w:rPr>
              <w:t>Item No.</w:t>
            </w:r>
          </w:p>
        </w:tc>
        <w:tc>
          <w:tcPr>
            <w:tcW w:w="2563" w:type="dxa"/>
          </w:tcPr>
          <w:p w14:paraId="6CF04B3E" w14:textId="77777777" w:rsidR="00BE3091" w:rsidRDefault="00744C1F">
            <w:pPr>
              <w:pStyle w:val="TableParagraph"/>
              <w:spacing w:before="24"/>
              <w:ind w:left="103"/>
              <w:rPr>
                <w:sz w:val="21"/>
              </w:rPr>
            </w:pPr>
            <w:r>
              <w:rPr>
                <w:spacing w:val="-2"/>
                <w:w w:val="105"/>
                <w:sz w:val="21"/>
              </w:rPr>
              <w:t>Description</w:t>
            </w:r>
          </w:p>
        </w:tc>
        <w:tc>
          <w:tcPr>
            <w:tcW w:w="1582" w:type="dxa"/>
          </w:tcPr>
          <w:p w14:paraId="59837B1D" w14:textId="77777777" w:rsidR="00BE3091" w:rsidRDefault="00744C1F">
            <w:pPr>
              <w:pStyle w:val="TableParagraph"/>
              <w:spacing w:line="250" w:lineRule="atLeast"/>
              <w:ind w:left="112" w:right="142" w:hanging="1"/>
              <w:jc w:val="both"/>
              <w:rPr>
                <w:sz w:val="21"/>
              </w:rPr>
            </w:pPr>
            <w:r>
              <w:rPr>
                <w:w w:val="105"/>
                <w:sz w:val="21"/>
              </w:rPr>
              <w:t>Unit</w:t>
            </w:r>
            <w:r>
              <w:rPr>
                <w:spacing w:val="-16"/>
                <w:w w:val="105"/>
                <w:sz w:val="21"/>
              </w:rPr>
              <w:t xml:space="preserve"> </w:t>
            </w:r>
            <w:r>
              <w:rPr>
                <w:w w:val="105"/>
                <w:sz w:val="21"/>
              </w:rPr>
              <w:t>Bid</w:t>
            </w:r>
            <w:r>
              <w:rPr>
                <w:spacing w:val="-15"/>
                <w:w w:val="105"/>
                <w:sz w:val="21"/>
              </w:rPr>
              <w:t xml:space="preserve"> </w:t>
            </w:r>
            <w:r>
              <w:rPr>
                <w:w w:val="105"/>
                <w:sz w:val="21"/>
              </w:rPr>
              <w:t>Price Per</w:t>
            </w:r>
            <w:r>
              <w:rPr>
                <w:spacing w:val="-5"/>
                <w:w w:val="105"/>
                <w:sz w:val="21"/>
              </w:rPr>
              <w:t xml:space="preserve"> </w:t>
            </w:r>
            <w:r>
              <w:rPr>
                <w:w w:val="105"/>
                <w:sz w:val="21"/>
              </w:rPr>
              <w:t>Gate</w:t>
            </w:r>
            <w:r>
              <w:rPr>
                <w:spacing w:val="-5"/>
                <w:w w:val="105"/>
                <w:sz w:val="21"/>
              </w:rPr>
              <w:t xml:space="preserve"> </w:t>
            </w:r>
            <w:r>
              <w:rPr>
                <w:w w:val="105"/>
                <w:sz w:val="21"/>
              </w:rPr>
              <w:t xml:space="preserve">Per </w:t>
            </w:r>
            <w:r>
              <w:rPr>
                <w:spacing w:val="-2"/>
                <w:w w:val="105"/>
                <w:sz w:val="21"/>
              </w:rPr>
              <w:t>Period</w:t>
            </w:r>
          </w:p>
        </w:tc>
        <w:tc>
          <w:tcPr>
            <w:tcW w:w="1606" w:type="dxa"/>
          </w:tcPr>
          <w:p w14:paraId="2416EF76" w14:textId="77777777" w:rsidR="00BE3091" w:rsidRDefault="00744C1F">
            <w:pPr>
              <w:pStyle w:val="TableParagraph"/>
              <w:spacing w:before="19" w:line="256" w:lineRule="auto"/>
              <w:ind w:left="112" w:hanging="1"/>
              <w:rPr>
                <w:sz w:val="21"/>
              </w:rPr>
            </w:pPr>
            <w:r>
              <w:rPr>
                <w:w w:val="105"/>
                <w:sz w:val="21"/>
              </w:rPr>
              <w:t>No.</w:t>
            </w:r>
            <w:r>
              <w:rPr>
                <w:spacing w:val="-16"/>
                <w:w w:val="105"/>
                <w:sz w:val="21"/>
              </w:rPr>
              <w:t xml:space="preserve"> </w:t>
            </w:r>
            <w:r>
              <w:rPr>
                <w:w w:val="105"/>
                <w:sz w:val="21"/>
              </w:rPr>
              <w:t>of</w:t>
            </w:r>
            <w:r>
              <w:rPr>
                <w:spacing w:val="-15"/>
                <w:w w:val="105"/>
                <w:sz w:val="21"/>
              </w:rPr>
              <w:t xml:space="preserve"> </w:t>
            </w:r>
            <w:r>
              <w:rPr>
                <w:w w:val="105"/>
                <w:sz w:val="21"/>
              </w:rPr>
              <w:t xml:space="preserve">Grill </w:t>
            </w:r>
            <w:r>
              <w:rPr>
                <w:spacing w:val="-4"/>
                <w:w w:val="105"/>
                <w:sz w:val="21"/>
              </w:rPr>
              <w:t>Gates</w:t>
            </w:r>
          </w:p>
        </w:tc>
        <w:tc>
          <w:tcPr>
            <w:tcW w:w="1587" w:type="dxa"/>
          </w:tcPr>
          <w:p w14:paraId="1EED593C" w14:textId="77777777" w:rsidR="00BE3091" w:rsidRDefault="00744C1F">
            <w:pPr>
              <w:pStyle w:val="TableParagraph"/>
              <w:spacing w:before="19" w:line="252" w:lineRule="auto"/>
              <w:ind w:left="111" w:right="232" w:hanging="5"/>
              <w:rPr>
                <w:sz w:val="21"/>
              </w:rPr>
            </w:pPr>
            <w:r>
              <w:rPr>
                <w:sz w:val="21"/>
              </w:rPr>
              <w:t xml:space="preserve">No. of </w:t>
            </w:r>
            <w:r>
              <w:rPr>
                <w:spacing w:val="-2"/>
                <w:sz w:val="21"/>
              </w:rPr>
              <w:t>Periods</w:t>
            </w:r>
          </w:p>
        </w:tc>
        <w:tc>
          <w:tcPr>
            <w:tcW w:w="1587" w:type="dxa"/>
          </w:tcPr>
          <w:p w14:paraId="128524B2" w14:textId="77777777" w:rsidR="00BE3091" w:rsidRDefault="00744C1F">
            <w:pPr>
              <w:pStyle w:val="TableParagraph"/>
              <w:spacing w:before="14" w:line="252" w:lineRule="auto"/>
              <w:ind w:left="106" w:right="600" w:hanging="4"/>
              <w:rPr>
                <w:sz w:val="21"/>
              </w:rPr>
            </w:pPr>
            <w:r>
              <w:rPr>
                <w:w w:val="105"/>
                <w:sz w:val="21"/>
              </w:rPr>
              <w:t>Total</w:t>
            </w:r>
            <w:r>
              <w:rPr>
                <w:spacing w:val="-16"/>
                <w:w w:val="105"/>
                <w:sz w:val="21"/>
              </w:rPr>
              <w:t xml:space="preserve"> </w:t>
            </w:r>
            <w:r>
              <w:rPr>
                <w:w w:val="105"/>
                <w:sz w:val="21"/>
              </w:rPr>
              <w:t xml:space="preserve">Bid </w:t>
            </w:r>
            <w:r>
              <w:rPr>
                <w:spacing w:val="-2"/>
                <w:w w:val="105"/>
                <w:sz w:val="21"/>
              </w:rPr>
              <w:t>Price</w:t>
            </w:r>
          </w:p>
        </w:tc>
      </w:tr>
      <w:tr w:rsidR="00BE3091" w14:paraId="1CA9385E" w14:textId="77777777">
        <w:trPr>
          <w:trHeight w:val="509"/>
        </w:trPr>
        <w:tc>
          <w:tcPr>
            <w:tcW w:w="659" w:type="dxa"/>
          </w:tcPr>
          <w:p w14:paraId="05CE1773" w14:textId="77777777" w:rsidR="00BE3091" w:rsidRDefault="00744C1F">
            <w:pPr>
              <w:pStyle w:val="TableParagraph"/>
              <w:spacing w:before="28"/>
              <w:ind w:left="111"/>
              <w:rPr>
                <w:sz w:val="21"/>
              </w:rPr>
            </w:pPr>
            <w:r>
              <w:rPr>
                <w:w w:val="105"/>
                <w:sz w:val="21"/>
              </w:rPr>
              <w:t>1</w:t>
            </w:r>
          </w:p>
        </w:tc>
        <w:tc>
          <w:tcPr>
            <w:tcW w:w="2563" w:type="dxa"/>
          </w:tcPr>
          <w:p w14:paraId="4E663D4A" w14:textId="77777777" w:rsidR="00BE3091" w:rsidRDefault="00744C1F">
            <w:pPr>
              <w:pStyle w:val="TableParagraph"/>
              <w:spacing w:before="24"/>
              <w:ind w:left="109"/>
              <w:rPr>
                <w:sz w:val="21"/>
              </w:rPr>
            </w:pPr>
            <w:r>
              <w:rPr>
                <w:w w:val="105"/>
                <w:sz w:val="21"/>
              </w:rPr>
              <w:t>Lot</w:t>
            </w:r>
            <w:r>
              <w:rPr>
                <w:spacing w:val="10"/>
                <w:w w:val="105"/>
                <w:sz w:val="21"/>
              </w:rPr>
              <w:t xml:space="preserve"> </w:t>
            </w:r>
            <w:r>
              <w:rPr>
                <w:w w:val="105"/>
                <w:sz w:val="21"/>
              </w:rPr>
              <w:t xml:space="preserve">A </w:t>
            </w:r>
            <w:r>
              <w:rPr>
                <w:spacing w:val="-2"/>
                <w:w w:val="105"/>
                <w:sz w:val="21"/>
              </w:rPr>
              <w:t>Maintenance</w:t>
            </w:r>
          </w:p>
        </w:tc>
        <w:tc>
          <w:tcPr>
            <w:tcW w:w="1582" w:type="dxa"/>
          </w:tcPr>
          <w:p w14:paraId="434A27A9" w14:textId="77777777" w:rsidR="00BE3091" w:rsidRDefault="00744C1F">
            <w:pPr>
              <w:pStyle w:val="TableParagraph"/>
              <w:spacing w:line="280" w:lineRule="exact"/>
              <w:ind w:left="110"/>
              <w:rPr>
                <w:rFonts w:ascii="Times New Roman"/>
                <w:sz w:val="25"/>
              </w:rPr>
            </w:pPr>
            <w:r>
              <w:rPr>
                <w:rFonts w:ascii="Times New Roman"/>
                <w:w w:val="109"/>
                <w:sz w:val="25"/>
              </w:rPr>
              <w:t>$</w:t>
            </w:r>
          </w:p>
        </w:tc>
        <w:tc>
          <w:tcPr>
            <w:tcW w:w="1606" w:type="dxa"/>
          </w:tcPr>
          <w:p w14:paraId="0EE047D4" w14:textId="77777777" w:rsidR="00BE3091" w:rsidRPr="00BB2AF1" w:rsidRDefault="00744C1F">
            <w:pPr>
              <w:pStyle w:val="TableParagraph"/>
              <w:spacing w:before="24"/>
              <w:ind w:left="121"/>
              <w:rPr>
                <w:sz w:val="21"/>
              </w:rPr>
            </w:pPr>
            <w:r w:rsidRPr="00BB2AF1">
              <w:rPr>
                <w:w w:val="110"/>
                <w:sz w:val="21"/>
              </w:rPr>
              <w:t>4</w:t>
            </w:r>
            <w:r w:rsidRPr="00BB2AF1">
              <w:rPr>
                <w:spacing w:val="-17"/>
                <w:w w:val="110"/>
                <w:sz w:val="21"/>
              </w:rPr>
              <w:t xml:space="preserve"> </w:t>
            </w:r>
            <w:r w:rsidRPr="00BB2AF1">
              <w:rPr>
                <w:spacing w:val="-2"/>
                <w:w w:val="110"/>
                <w:sz w:val="21"/>
              </w:rPr>
              <w:t>gates</w:t>
            </w:r>
          </w:p>
        </w:tc>
        <w:tc>
          <w:tcPr>
            <w:tcW w:w="1587" w:type="dxa"/>
          </w:tcPr>
          <w:p w14:paraId="4D3043CA" w14:textId="77777777" w:rsidR="00BE3091" w:rsidRDefault="00744C1F">
            <w:pPr>
              <w:pStyle w:val="TableParagraph"/>
              <w:spacing w:before="24"/>
              <w:ind w:left="115"/>
              <w:rPr>
                <w:sz w:val="21"/>
              </w:rPr>
            </w:pPr>
            <w:r>
              <w:rPr>
                <w:spacing w:val="-2"/>
                <w:w w:val="105"/>
                <w:sz w:val="21"/>
              </w:rPr>
              <w:t>4qtrs.</w:t>
            </w:r>
          </w:p>
        </w:tc>
        <w:tc>
          <w:tcPr>
            <w:tcW w:w="1587" w:type="dxa"/>
          </w:tcPr>
          <w:p w14:paraId="4FA589ED" w14:textId="77777777" w:rsidR="00BE3091" w:rsidRDefault="00744C1F">
            <w:pPr>
              <w:pStyle w:val="TableParagraph"/>
              <w:spacing w:before="1"/>
              <w:ind w:left="105"/>
              <w:rPr>
                <w:rFonts w:ascii="Times New Roman"/>
                <w:sz w:val="24"/>
              </w:rPr>
            </w:pPr>
            <w:r>
              <w:rPr>
                <w:rFonts w:ascii="Times New Roman"/>
                <w:w w:val="103"/>
                <w:sz w:val="24"/>
              </w:rPr>
              <w:t>$</w:t>
            </w:r>
          </w:p>
        </w:tc>
      </w:tr>
      <w:tr w:rsidR="00BE3091" w14:paraId="291B4B1A" w14:textId="77777777">
        <w:trPr>
          <w:trHeight w:val="504"/>
        </w:trPr>
        <w:tc>
          <w:tcPr>
            <w:tcW w:w="659" w:type="dxa"/>
          </w:tcPr>
          <w:p w14:paraId="22E43DE0" w14:textId="77777777" w:rsidR="00BE3091" w:rsidRDefault="00744C1F">
            <w:pPr>
              <w:pStyle w:val="TableParagraph"/>
              <w:spacing w:before="24"/>
              <w:ind w:left="114"/>
              <w:rPr>
                <w:sz w:val="21"/>
              </w:rPr>
            </w:pPr>
            <w:r>
              <w:rPr>
                <w:w w:val="109"/>
                <w:sz w:val="21"/>
              </w:rPr>
              <w:t>2</w:t>
            </w:r>
          </w:p>
        </w:tc>
        <w:tc>
          <w:tcPr>
            <w:tcW w:w="2563" w:type="dxa"/>
          </w:tcPr>
          <w:p w14:paraId="2926780B" w14:textId="77777777" w:rsidR="00BE3091" w:rsidRDefault="00744C1F">
            <w:pPr>
              <w:pStyle w:val="TableParagraph"/>
              <w:spacing w:before="9"/>
              <w:ind w:left="118"/>
              <w:rPr>
                <w:sz w:val="21"/>
              </w:rPr>
            </w:pPr>
            <w:r>
              <w:rPr>
                <w:w w:val="105"/>
                <w:sz w:val="21"/>
              </w:rPr>
              <w:t>Lot</w:t>
            </w:r>
            <w:r>
              <w:rPr>
                <w:spacing w:val="4"/>
                <w:w w:val="105"/>
                <w:sz w:val="21"/>
              </w:rPr>
              <w:t xml:space="preserve"> </w:t>
            </w:r>
            <w:r>
              <w:rPr>
                <w:w w:val="105"/>
              </w:rPr>
              <w:t>J</w:t>
            </w:r>
            <w:r>
              <w:rPr>
                <w:spacing w:val="-7"/>
                <w:w w:val="105"/>
              </w:rPr>
              <w:t xml:space="preserve"> </w:t>
            </w:r>
            <w:r>
              <w:rPr>
                <w:spacing w:val="-2"/>
                <w:w w:val="105"/>
                <w:sz w:val="21"/>
              </w:rPr>
              <w:t>Maintenance</w:t>
            </w:r>
          </w:p>
        </w:tc>
        <w:tc>
          <w:tcPr>
            <w:tcW w:w="1582" w:type="dxa"/>
          </w:tcPr>
          <w:p w14:paraId="43D80447" w14:textId="77777777" w:rsidR="00BE3091" w:rsidRDefault="00744C1F">
            <w:pPr>
              <w:pStyle w:val="TableParagraph"/>
              <w:spacing w:line="275" w:lineRule="exact"/>
              <w:ind w:left="115"/>
              <w:rPr>
                <w:rFonts w:ascii="Times New Roman"/>
                <w:sz w:val="25"/>
              </w:rPr>
            </w:pPr>
            <w:r>
              <w:rPr>
                <w:rFonts w:ascii="Times New Roman"/>
                <w:w w:val="104"/>
                <w:sz w:val="25"/>
              </w:rPr>
              <w:t>$</w:t>
            </w:r>
          </w:p>
        </w:tc>
        <w:tc>
          <w:tcPr>
            <w:tcW w:w="1606" w:type="dxa"/>
          </w:tcPr>
          <w:p w14:paraId="5129002B" w14:textId="77777777" w:rsidR="00BE3091" w:rsidRPr="00BB2AF1" w:rsidRDefault="00744C1F">
            <w:pPr>
              <w:pStyle w:val="TableParagraph"/>
              <w:spacing w:before="19"/>
              <w:ind w:left="117"/>
              <w:rPr>
                <w:sz w:val="21"/>
              </w:rPr>
            </w:pPr>
            <w:r w:rsidRPr="00BB2AF1">
              <w:rPr>
                <w:w w:val="105"/>
                <w:sz w:val="21"/>
              </w:rPr>
              <w:t>2</w:t>
            </w:r>
            <w:r w:rsidRPr="00BB2AF1">
              <w:rPr>
                <w:spacing w:val="1"/>
                <w:w w:val="105"/>
                <w:sz w:val="21"/>
              </w:rPr>
              <w:t xml:space="preserve"> </w:t>
            </w:r>
            <w:r w:rsidRPr="00BB2AF1">
              <w:rPr>
                <w:spacing w:val="-2"/>
                <w:w w:val="105"/>
                <w:sz w:val="21"/>
              </w:rPr>
              <w:t>gates</w:t>
            </w:r>
          </w:p>
        </w:tc>
        <w:tc>
          <w:tcPr>
            <w:tcW w:w="1587" w:type="dxa"/>
          </w:tcPr>
          <w:p w14:paraId="2CF84C70" w14:textId="77777777" w:rsidR="00BE3091" w:rsidRDefault="00744C1F">
            <w:pPr>
              <w:pStyle w:val="TableParagraph"/>
              <w:spacing w:before="19"/>
              <w:ind w:left="120"/>
              <w:rPr>
                <w:sz w:val="21"/>
              </w:rPr>
            </w:pPr>
            <w:r>
              <w:rPr>
                <w:spacing w:val="-2"/>
                <w:w w:val="105"/>
                <w:sz w:val="21"/>
              </w:rPr>
              <w:t>4qtrs.</w:t>
            </w:r>
          </w:p>
        </w:tc>
        <w:tc>
          <w:tcPr>
            <w:tcW w:w="1587" w:type="dxa"/>
          </w:tcPr>
          <w:p w14:paraId="4C991DDB" w14:textId="77777777" w:rsidR="00BE3091" w:rsidRDefault="00744C1F">
            <w:pPr>
              <w:pStyle w:val="TableParagraph"/>
              <w:spacing w:line="273" w:lineRule="exact"/>
              <w:ind w:left="109"/>
              <w:rPr>
                <w:rFonts w:ascii="Times New Roman"/>
                <w:sz w:val="24"/>
              </w:rPr>
            </w:pPr>
            <w:r>
              <w:rPr>
                <w:rFonts w:ascii="Times New Roman"/>
                <w:w w:val="103"/>
                <w:sz w:val="24"/>
              </w:rPr>
              <w:t>$</w:t>
            </w:r>
          </w:p>
        </w:tc>
      </w:tr>
      <w:tr w:rsidR="00BE3091" w14:paraId="7EE49F78" w14:textId="77777777">
        <w:trPr>
          <w:trHeight w:val="509"/>
        </w:trPr>
        <w:tc>
          <w:tcPr>
            <w:tcW w:w="659" w:type="dxa"/>
          </w:tcPr>
          <w:p w14:paraId="171CF78B" w14:textId="77777777" w:rsidR="00BE3091" w:rsidRDefault="00744C1F">
            <w:pPr>
              <w:pStyle w:val="TableParagraph"/>
              <w:spacing w:before="28"/>
              <w:ind w:left="120"/>
              <w:rPr>
                <w:sz w:val="21"/>
              </w:rPr>
            </w:pPr>
            <w:r>
              <w:rPr>
                <w:w w:val="110"/>
                <w:sz w:val="21"/>
              </w:rPr>
              <w:t>3</w:t>
            </w:r>
          </w:p>
        </w:tc>
        <w:tc>
          <w:tcPr>
            <w:tcW w:w="2563" w:type="dxa"/>
          </w:tcPr>
          <w:p w14:paraId="4D5153D5" w14:textId="77777777" w:rsidR="00BE3091" w:rsidRDefault="00744C1F">
            <w:pPr>
              <w:pStyle w:val="TableParagraph"/>
              <w:spacing w:before="24"/>
              <w:ind w:left="123"/>
              <w:rPr>
                <w:sz w:val="21"/>
              </w:rPr>
            </w:pPr>
            <w:r>
              <w:rPr>
                <w:w w:val="105"/>
                <w:sz w:val="21"/>
              </w:rPr>
              <w:t>Lot</w:t>
            </w:r>
            <w:r>
              <w:rPr>
                <w:spacing w:val="11"/>
                <w:w w:val="105"/>
                <w:sz w:val="21"/>
              </w:rPr>
              <w:t xml:space="preserve"> </w:t>
            </w:r>
            <w:r>
              <w:rPr>
                <w:w w:val="105"/>
                <w:sz w:val="21"/>
              </w:rPr>
              <w:t>P</w:t>
            </w:r>
            <w:r>
              <w:rPr>
                <w:spacing w:val="-6"/>
                <w:w w:val="105"/>
                <w:sz w:val="21"/>
              </w:rPr>
              <w:t xml:space="preserve"> </w:t>
            </w:r>
            <w:r>
              <w:rPr>
                <w:spacing w:val="-2"/>
                <w:w w:val="105"/>
                <w:sz w:val="21"/>
              </w:rPr>
              <w:t>Maintenance</w:t>
            </w:r>
          </w:p>
        </w:tc>
        <w:tc>
          <w:tcPr>
            <w:tcW w:w="1582" w:type="dxa"/>
          </w:tcPr>
          <w:p w14:paraId="4409DF08" w14:textId="77777777" w:rsidR="00BE3091" w:rsidRDefault="00744C1F">
            <w:pPr>
              <w:pStyle w:val="TableParagraph"/>
              <w:spacing w:line="275" w:lineRule="exact"/>
              <w:ind w:left="120"/>
              <w:rPr>
                <w:rFonts w:ascii="Times New Roman"/>
                <w:sz w:val="25"/>
              </w:rPr>
            </w:pPr>
            <w:r>
              <w:rPr>
                <w:rFonts w:ascii="Times New Roman"/>
                <w:w w:val="104"/>
                <w:sz w:val="25"/>
              </w:rPr>
              <w:t>$</w:t>
            </w:r>
          </w:p>
        </w:tc>
        <w:tc>
          <w:tcPr>
            <w:tcW w:w="1606" w:type="dxa"/>
          </w:tcPr>
          <w:p w14:paraId="49BE08C7" w14:textId="77777777" w:rsidR="00BE3091" w:rsidRPr="00BB2AF1" w:rsidRDefault="00744C1F">
            <w:pPr>
              <w:pStyle w:val="TableParagraph"/>
              <w:spacing w:before="24"/>
              <w:ind w:left="124"/>
              <w:rPr>
                <w:sz w:val="21"/>
              </w:rPr>
            </w:pPr>
            <w:r w:rsidRPr="00BB2AF1">
              <w:rPr>
                <w:w w:val="110"/>
                <w:sz w:val="21"/>
              </w:rPr>
              <w:t>3</w:t>
            </w:r>
            <w:r w:rsidRPr="00BB2AF1">
              <w:rPr>
                <w:spacing w:val="-4"/>
                <w:w w:val="110"/>
                <w:sz w:val="21"/>
              </w:rPr>
              <w:t xml:space="preserve"> </w:t>
            </w:r>
            <w:r w:rsidRPr="00BB2AF1">
              <w:rPr>
                <w:spacing w:val="-2"/>
                <w:w w:val="110"/>
                <w:sz w:val="21"/>
              </w:rPr>
              <w:t>gates</w:t>
            </w:r>
          </w:p>
        </w:tc>
        <w:tc>
          <w:tcPr>
            <w:tcW w:w="1587" w:type="dxa"/>
          </w:tcPr>
          <w:p w14:paraId="1A639017" w14:textId="77777777" w:rsidR="00BE3091" w:rsidRDefault="00744C1F">
            <w:pPr>
              <w:pStyle w:val="TableParagraph"/>
              <w:spacing w:before="19"/>
              <w:ind w:left="125"/>
              <w:rPr>
                <w:sz w:val="21"/>
              </w:rPr>
            </w:pPr>
            <w:r>
              <w:rPr>
                <w:spacing w:val="-2"/>
                <w:w w:val="105"/>
                <w:sz w:val="21"/>
              </w:rPr>
              <w:t>4qtrs.</w:t>
            </w:r>
          </w:p>
        </w:tc>
        <w:tc>
          <w:tcPr>
            <w:tcW w:w="1587" w:type="dxa"/>
          </w:tcPr>
          <w:p w14:paraId="789B7501" w14:textId="77777777" w:rsidR="00BE3091" w:rsidRDefault="00744C1F">
            <w:pPr>
              <w:pStyle w:val="TableParagraph"/>
              <w:spacing w:before="1"/>
              <w:ind w:left="114"/>
              <w:rPr>
                <w:rFonts w:ascii="Times New Roman"/>
                <w:sz w:val="24"/>
              </w:rPr>
            </w:pPr>
            <w:r>
              <w:rPr>
                <w:rFonts w:ascii="Times New Roman"/>
                <w:w w:val="103"/>
                <w:sz w:val="24"/>
              </w:rPr>
              <w:t>$</w:t>
            </w:r>
          </w:p>
        </w:tc>
      </w:tr>
      <w:tr w:rsidR="00BE3091" w14:paraId="6CC5BABD" w14:textId="77777777">
        <w:trPr>
          <w:trHeight w:val="504"/>
        </w:trPr>
        <w:tc>
          <w:tcPr>
            <w:tcW w:w="659" w:type="dxa"/>
          </w:tcPr>
          <w:p w14:paraId="23C6C564" w14:textId="77777777" w:rsidR="00BE3091" w:rsidRDefault="00744C1F">
            <w:pPr>
              <w:pStyle w:val="TableParagraph"/>
              <w:spacing w:before="24"/>
              <w:ind w:left="127"/>
              <w:rPr>
                <w:sz w:val="21"/>
              </w:rPr>
            </w:pPr>
            <w:r>
              <w:rPr>
                <w:w w:val="109"/>
                <w:sz w:val="21"/>
              </w:rPr>
              <w:t>4</w:t>
            </w:r>
          </w:p>
        </w:tc>
        <w:tc>
          <w:tcPr>
            <w:tcW w:w="2563" w:type="dxa"/>
          </w:tcPr>
          <w:p w14:paraId="1B8F5E7A" w14:textId="77777777" w:rsidR="00BE3091" w:rsidRDefault="00744C1F">
            <w:pPr>
              <w:pStyle w:val="TableParagraph"/>
              <w:spacing w:before="19"/>
              <w:ind w:left="123"/>
              <w:rPr>
                <w:sz w:val="21"/>
              </w:rPr>
            </w:pPr>
            <w:r>
              <w:rPr>
                <w:w w:val="105"/>
                <w:sz w:val="21"/>
              </w:rPr>
              <w:t>Lot</w:t>
            </w:r>
            <w:r>
              <w:rPr>
                <w:spacing w:val="5"/>
                <w:w w:val="105"/>
                <w:sz w:val="21"/>
              </w:rPr>
              <w:t xml:space="preserve"> </w:t>
            </w:r>
            <w:r>
              <w:rPr>
                <w:w w:val="105"/>
                <w:sz w:val="21"/>
              </w:rPr>
              <w:t>R</w:t>
            </w:r>
            <w:r>
              <w:rPr>
                <w:spacing w:val="3"/>
                <w:w w:val="105"/>
                <w:sz w:val="21"/>
              </w:rPr>
              <w:t xml:space="preserve"> </w:t>
            </w:r>
            <w:r>
              <w:rPr>
                <w:spacing w:val="-2"/>
                <w:w w:val="105"/>
                <w:sz w:val="21"/>
              </w:rPr>
              <w:t>Maintenance</w:t>
            </w:r>
          </w:p>
        </w:tc>
        <w:tc>
          <w:tcPr>
            <w:tcW w:w="1582" w:type="dxa"/>
          </w:tcPr>
          <w:p w14:paraId="66283D4B" w14:textId="77777777" w:rsidR="00BE3091" w:rsidRDefault="00744C1F">
            <w:pPr>
              <w:pStyle w:val="TableParagraph"/>
              <w:spacing w:line="275" w:lineRule="exact"/>
              <w:ind w:left="120"/>
              <w:rPr>
                <w:rFonts w:ascii="Times New Roman"/>
                <w:sz w:val="25"/>
              </w:rPr>
            </w:pPr>
            <w:r>
              <w:rPr>
                <w:rFonts w:ascii="Times New Roman"/>
                <w:w w:val="109"/>
                <w:sz w:val="25"/>
              </w:rPr>
              <w:t>$</w:t>
            </w:r>
          </w:p>
        </w:tc>
        <w:tc>
          <w:tcPr>
            <w:tcW w:w="1606" w:type="dxa"/>
          </w:tcPr>
          <w:p w14:paraId="30C45152" w14:textId="77777777" w:rsidR="00BE3091" w:rsidRPr="00BB2AF1" w:rsidRDefault="00744C1F">
            <w:pPr>
              <w:pStyle w:val="TableParagraph"/>
              <w:spacing w:before="19"/>
              <w:ind w:left="130"/>
              <w:rPr>
                <w:sz w:val="21"/>
              </w:rPr>
            </w:pPr>
            <w:r w:rsidRPr="00BB2AF1">
              <w:rPr>
                <w:w w:val="110"/>
                <w:sz w:val="21"/>
              </w:rPr>
              <w:t>4</w:t>
            </w:r>
            <w:r w:rsidRPr="00BB2AF1">
              <w:rPr>
                <w:spacing w:val="-17"/>
                <w:w w:val="110"/>
                <w:sz w:val="21"/>
              </w:rPr>
              <w:t xml:space="preserve"> </w:t>
            </w:r>
            <w:r w:rsidRPr="00BB2AF1">
              <w:rPr>
                <w:spacing w:val="-2"/>
                <w:w w:val="110"/>
                <w:sz w:val="21"/>
              </w:rPr>
              <w:t>gates</w:t>
            </w:r>
          </w:p>
        </w:tc>
        <w:tc>
          <w:tcPr>
            <w:tcW w:w="1587" w:type="dxa"/>
          </w:tcPr>
          <w:p w14:paraId="76707FEB" w14:textId="77777777" w:rsidR="00BE3091" w:rsidRDefault="00744C1F">
            <w:pPr>
              <w:pStyle w:val="TableParagraph"/>
              <w:spacing w:before="19"/>
              <w:ind w:left="125"/>
              <w:rPr>
                <w:sz w:val="21"/>
              </w:rPr>
            </w:pPr>
            <w:r>
              <w:rPr>
                <w:spacing w:val="-2"/>
                <w:w w:val="105"/>
                <w:sz w:val="21"/>
              </w:rPr>
              <w:t>4qtrs.</w:t>
            </w:r>
          </w:p>
        </w:tc>
        <w:tc>
          <w:tcPr>
            <w:tcW w:w="1587" w:type="dxa"/>
          </w:tcPr>
          <w:p w14:paraId="54E83F00" w14:textId="77777777" w:rsidR="00BE3091" w:rsidRDefault="00744C1F">
            <w:pPr>
              <w:pStyle w:val="TableParagraph"/>
              <w:spacing w:line="273" w:lineRule="exact"/>
              <w:ind w:left="114"/>
              <w:rPr>
                <w:rFonts w:ascii="Times New Roman"/>
                <w:sz w:val="24"/>
              </w:rPr>
            </w:pPr>
            <w:r>
              <w:rPr>
                <w:rFonts w:ascii="Times New Roman"/>
                <w:w w:val="103"/>
                <w:sz w:val="24"/>
              </w:rPr>
              <w:t>$</w:t>
            </w:r>
          </w:p>
        </w:tc>
      </w:tr>
    </w:tbl>
    <w:p w14:paraId="71E19096" w14:textId="340B90D3" w:rsidR="00BE3091" w:rsidRDefault="00BE3091" w:rsidP="00460F96">
      <w:pPr>
        <w:pStyle w:val="BodyText"/>
        <w:rPr>
          <w:sz w:val="58"/>
        </w:rPr>
      </w:pPr>
    </w:p>
    <w:p w14:paraId="0DE1FCA9" w14:textId="6BBEAC4C" w:rsidR="00BE3091" w:rsidRDefault="00FB11C7" w:rsidP="00460F96">
      <w:pPr>
        <w:tabs>
          <w:tab w:val="left" w:pos="425"/>
          <w:tab w:val="left" w:pos="1840"/>
          <w:tab w:val="left" w:pos="3185"/>
        </w:tabs>
        <w:rPr>
          <w:sz w:val="20"/>
        </w:rPr>
      </w:pPr>
      <w:r w:rsidRPr="00FB11C7">
        <w:rPr>
          <w:noProof/>
        </w:rPr>
        <w:drawing>
          <wp:inline distT="0" distB="0" distL="0" distR="0" wp14:anchorId="31BDAAA2" wp14:editId="0B05774E">
            <wp:extent cx="5943600" cy="2047875"/>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2047875"/>
                    </a:xfrm>
                    <a:prstGeom prst="rect">
                      <a:avLst/>
                    </a:prstGeom>
                    <a:noFill/>
                    <a:ln>
                      <a:noFill/>
                    </a:ln>
                  </pic:spPr>
                </pic:pic>
              </a:graphicData>
            </a:graphic>
          </wp:inline>
        </w:drawing>
      </w:r>
    </w:p>
    <w:p w14:paraId="1D465C6B" w14:textId="77777777" w:rsidR="00460F96" w:rsidRDefault="00460F96" w:rsidP="00460F96">
      <w:pPr>
        <w:tabs>
          <w:tab w:val="left" w:pos="425"/>
          <w:tab w:val="left" w:pos="1840"/>
          <w:tab w:val="left" w:pos="3185"/>
        </w:tabs>
        <w:rPr>
          <w:sz w:val="20"/>
        </w:rPr>
      </w:pPr>
    </w:p>
    <w:p w14:paraId="68823E9B" w14:textId="2C3B84D6" w:rsidR="00BE3091" w:rsidRDefault="00BE3091" w:rsidP="00B8745B">
      <w:pPr>
        <w:pStyle w:val="BodyText"/>
        <w:spacing w:before="2"/>
        <w:rPr>
          <w:sz w:val="9"/>
        </w:rPr>
      </w:pPr>
    </w:p>
    <w:p w14:paraId="67A8B8DE" w14:textId="0263C702" w:rsidR="00BE3091" w:rsidRDefault="00BE3091">
      <w:pPr>
        <w:pStyle w:val="BodyText"/>
        <w:spacing w:before="3"/>
        <w:rPr>
          <w:sz w:val="21"/>
        </w:rPr>
      </w:pPr>
    </w:p>
    <w:p w14:paraId="48D65338" w14:textId="77777777" w:rsidR="00B8745B" w:rsidRDefault="00B8745B">
      <w:pPr>
        <w:pStyle w:val="BodyText"/>
        <w:spacing w:before="3"/>
        <w:rPr>
          <w:sz w:val="21"/>
        </w:rPr>
      </w:pPr>
    </w:p>
    <w:p w14:paraId="09960DD3" w14:textId="0CFB6B87" w:rsidR="00BE3091" w:rsidRDefault="00FB11C7">
      <w:pPr>
        <w:tabs>
          <w:tab w:val="left" w:pos="5762"/>
        </w:tabs>
        <w:ind w:right="426"/>
        <w:jc w:val="center"/>
        <w:rPr>
          <w:sz w:val="14"/>
        </w:rPr>
      </w:pPr>
      <w:r>
        <w:rPr>
          <w:w w:val="105"/>
          <w:sz w:val="21"/>
        </w:rPr>
        <w:t>G</w:t>
      </w:r>
      <w:r w:rsidR="00744C1F">
        <w:rPr>
          <w:w w:val="105"/>
          <w:sz w:val="21"/>
        </w:rPr>
        <w:t>roup</w:t>
      </w:r>
      <w:r w:rsidR="00744C1F">
        <w:rPr>
          <w:spacing w:val="-1"/>
          <w:w w:val="105"/>
          <w:sz w:val="21"/>
        </w:rPr>
        <w:t xml:space="preserve"> </w:t>
      </w:r>
      <w:r w:rsidR="00744C1F">
        <w:rPr>
          <w:w w:val="105"/>
          <w:sz w:val="21"/>
        </w:rPr>
        <w:t>1</w:t>
      </w:r>
      <w:r w:rsidR="00744C1F">
        <w:rPr>
          <w:spacing w:val="57"/>
          <w:w w:val="105"/>
          <w:sz w:val="21"/>
        </w:rPr>
        <w:t xml:space="preserve"> </w:t>
      </w:r>
      <w:r w:rsidR="00744C1F">
        <w:rPr>
          <w:w w:val="105"/>
          <w:sz w:val="21"/>
        </w:rPr>
        <w:t>(Items</w:t>
      </w:r>
      <w:r w:rsidR="00744C1F">
        <w:rPr>
          <w:spacing w:val="-9"/>
          <w:w w:val="105"/>
          <w:sz w:val="21"/>
        </w:rPr>
        <w:t xml:space="preserve"> </w:t>
      </w:r>
      <w:r w:rsidR="00744C1F">
        <w:rPr>
          <w:w w:val="105"/>
          <w:sz w:val="21"/>
        </w:rPr>
        <w:t>1</w:t>
      </w:r>
      <w:r w:rsidR="00744C1F">
        <w:rPr>
          <w:spacing w:val="-8"/>
          <w:w w:val="105"/>
          <w:sz w:val="21"/>
        </w:rPr>
        <w:t xml:space="preserve"> </w:t>
      </w:r>
      <w:r w:rsidR="00744C1F">
        <w:rPr>
          <w:w w:val="105"/>
          <w:sz w:val="21"/>
        </w:rPr>
        <w:t>through</w:t>
      </w:r>
      <w:r w:rsidR="00744C1F">
        <w:rPr>
          <w:spacing w:val="2"/>
          <w:w w:val="105"/>
          <w:sz w:val="21"/>
        </w:rPr>
        <w:t xml:space="preserve"> </w:t>
      </w:r>
      <w:r w:rsidR="00744C1F">
        <w:rPr>
          <w:w w:val="105"/>
          <w:sz w:val="21"/>
        </w:rPr>
        <w:t>6)</w:t>
      </w:r>
      <w:r w:rsidR="00744C1F">
        <w:rPr>
          <w:spacing w:val="-6"/>
          <w:w w:val="105"/>
          <w:sz w:val="21"/>
        </w:rPr>
        <w:t xml:space="preserve"> </w:t>
      </w:r>
      <w:r w:rsidR="00744C1F">
        <w:rPr>
          <w:w w:val="105"/>
          <w:sz w:val="21"/>
        </w:rPr>
        <w:t>-</w:t>
      </w:r>
      <w:r w:rsidR="00744C1F">
        <w:rPr>
          <w:spacing w:val="47"/>
          <w:w w:val="105"/>
          <w:sz w:val="21"/>
        </w:rPr>
        <w:t xml:space="preserve"> </w:t>
      </w:r>
      <w:r w:rsidR="00744C1F">
        <w:rPr>
          <w:w w:val="105"/>
          <w:sz w:val="21"/>
        </w:rPr>
        <w:t>Estimated</w:t>
      </w:r>
      <w:r w:rsidR="00744C1F">
        <w:rPr>
          <w:spacing w:val="-6"/>
          <w:w w:val="105"/>
          <w:sz w:val="21"/>
        </w:rPr>
        <w:t xml:space="preserve"> </w:t>
      </w:r>
      <w:r w:rsidR="00744C1F">
        <w:rPr>
          <w:w w:val="105"/>
          <w:sz w:val="21"/>
        </w:rPr>
        <w:t>Total</w:t>
      </w:r>
      <w:r w:rsidR="00744C1F">
        <w:rPr>
          <w:spacing w:val="2"/>
          <w:w w:val="105"/>
          <w:sz w:val="21"/>
        </w:rPr>
        <w:t xml:space="preserve"> </w:t>
      </w:r>
      <w:r w:rsidR="00744C1F">
        <w:rPr>
          <w:w w:val="105"/>
          <w:sz w:val="21"/>
        </w:rPr>
        <w:t>Sum</w:t>
      </w:r>
      <w:r w:rsidR="00744C1F">
        <w:rPr>
          <w:spacing w:val="-5"/>
          <w:w w:val="105"/>
          <w:sz w:val="21"/>
        </w:rPr>
        <w:t xml:space="preserve"> Bid</w:t>
      </w:r>
      <w:r w:rsidR="00744C1F">
        <w:rPr>
          <w:sz w:val="21"/>
        </w:rPr>
        <w:tab/>
      </w:r>
      <w:r w:rsidR="00744C1F">
        <w:rPr>
          <w:w w:val="105"/>
          <w:sz w:val="21"/>
        </w:rPr>
        <w:t>$</w:t>
      </w:r>
      <w:r w:rsidR="00744C1F">
        <w:rPr>
          <w:spacing w:val="-13"/>
          <w:w w:val="105"/>
          <w:sz w:val="21"/>
        </w:rPr>
        <w:t xml:space="preserve"> </w:t>
      </w:r>
      <w:r w:rsidR="00B8745B">
        <w:rPr>
          <w:spacing w:val="-2"/>
          <w:w w:val="300"/>
          <w:sz w:val="14"/>
        </w:rPr>
        <w:t>______</w:t>
      </w:r>
    </w:p>
    <w:p w14:paraId="5C9D00C9" w14:textId="77777777" w:rsidR="00BE3091" w:rsidRDefault="00BE3091">
      <w:pPr>
        <w:pStyle w:val="BodyText"/>
      </w:pPr>
    </w:p>
    <w:p w14:paraId="0E341483" w14:textId="77777777" w:rsidR="00BE3091" w:rsidRDefault="00BE3091">
      <w:pPr>
        <w:pStyle w:val="BodyText"/>
      </w:pPr>
    </w:p>
    <w:p w14:paraId="7F0391DE" w14:textId="77777777" w:rsidR="00BE3091" w:rsidRPr="00B8745B" w:rsidRDefault="00BE3091">
      <w:pPr>
        <w:pStyle w:val="BodyText"/>
        <w:spacing w:before="2"/>
      </w:pPr>
    </w:p>
    <w:p w14:paraId="46FFFF43" w14:textId="77777777" w:rsidR="00BE3091" w:rsidRPr="00B8745B" w:rsidRDefault="00744C1F">
      <w:pPr>
        <w:spacing w:line="252" w:lineRule="auto"/>
        <w:ind w:left="472" w:right="200" w:hanging="6"/>
        <w:jc w:val="both"/>
      </w:pPr>
      <w:r w:rsidRPr="00B8745B">
        <w:rPr>
          <w:w w:val="105"/>
        </w:rPr>
        <w:t>*Items 5 and</w:t>
      </w:r>
      <w:r w:rsidRPr="00B8745B">
        <w:rPr>
          <w:spacing w:val="-2"/>
          <w:w w:val="105"/>
        </w:rPr>
        <w:t xml:space="preserve"> </w:t>
      </w:r>
      <w:r w:rsidRPr="00B8745B">
        <w:rPr>
          <w:w w:val="105"/>
        </w:rPr>
        <w:t>6 apply only to situations described in SPECIFICATIONS page S-2, Repair Work. Bid</w:t>
      </w:r>
      <w:r w:rsidRPr="00B8745B">
        <w:rPr>
          <w:spacing w:val="-13"/>
          <w:w w:val="105"/>
        </w:rPr>
        <w:t xml:space="preserve"> </w:t>
      </w:r>
      <w:r w:rsidRPr="00B8745B">
        <w:rPr>
          <w:w w:val="105"/>
        </w:rPr>
        <w:t>prices</w:t>
      </w:r>
      <w:r w:rsidRPr="00B8745B">
        <w:rPr>
          <w:spacing w:val="-5"/>
          <w:w w:val="105"/>
        </w:rPr>
        <w:t xml:space="preserve"> </w:t>
      </w:r>
      <w:r w:rsidRPr="00B8745B">
        <w:rPr>
          <w:w w:val="105"/>
        </w:rPr>
        <w:t>per hour and</w:t>
      </w:r>
      <w:r w:rsidRPr="00B8745B">
        <w:rPr>
          <w:spacing w:val="-16"/>
          <w:w w:val="105"/>
        </w:rPr>
        <w:t xml:space="preserve"> </w:t>
      </w:r>
      <w:r w:rsidRPr="00B8745B">
        <w:rPr>
          <w:w w:val="105"/>
        </w:rPr>
        <w:t>percentages markup are</w:t>
      </w:r>
      <w:r w:rsidRPr="00B8745B">
        <w:rPr>
          <w:spacing w:val="-10"/>
          <w:w w:val="105"/>
        </w:rPr>
        <w:t xml:space="preserve"> </w:t>
      </w:r>
      <w:r w:rsidRPr="00B8745B">
        <w:rPr>
          <w:w w:val="105"/>
        </w:rPr>
        <w:t>firm,</w:t>
      </w:r>
      <w:r w:rsidRPr="00B8745B">
        <w:rPr>
          <w:spacing w:val="-3"/>
          <w:w w:val="105"/>
        </w:rPr>
        <w:t xml:space="preserve"> </w:t>
      </w:r>
      <w:r w:rsidRPr="00B8745B">
        <w:rPr>
          <w:w w:val="105"/>
        </w:rPr>
        <w:t>however, total</w:t>
      </w:r>
      <w:r w:rsidRPr="00B8745B">
        <w:rPr>
          <w:spacing w:val="-13"/>
          <w:w w:val="105"/>
        </w:rPr>
        <w:t xml:space="preserve"> </w:t>
      </w:r>
      <w:r w:rsidRPr="00B8745B">
        <w:rPr>
          <w:w w:val="105"/>
        </w:rPr>
        <w:t>bid</w:t>
      </w:r>
      <w:r w:rsidRPr="00B8745B">
        <w:rPr>
          <w:spacing w:val="-16"/>
          <w:w w:val="105"/>
        </w:rPr>
        <w:t xml:space="preserve"> </w:t>
      </w:r>
      <w:r w:rsidRPr="00B8745B">
        <w:rPr>
          <w:w w:val="105"/>
        </w:rPr>
        <w:t>prices are</w:t>
      </w:r>
      <w:r w:rsidRPr="00B8745B">
        <w:rPr>
          <w:spacing w:val="-1"/>
          <w:w w:val="105"/>
        </w:rPr>
        <w:t xml:space="preserve"> </w:t>
      </w:r>
      <w:r w:rsidRPr="00B8745B">
        <w:rPr>
          <w:w w:val="105"/>
        </w:rPr>
        <w:t>estimates for evaluation purposes only.</w:t>
      </w:r>
      <w:r w:rsidRPr="00B8745B">
        <w:rPr>
          <w:spacing w:val="40"/>
          <w:w w:val="105"/>
        </w:rPr>
        <w:t xml:space="preserve"> </w:t>
      </w:r>
      <w:r w:rsidRPr="00B8745B">
        <w:rPr>
          <w:w w:val="105"/>
        </w:rPr>
        <w:t>Actual charges to be based on the number of hours performed and Contractor's cost of parts and components.</w:t>
      </w:r>
    </w:p>
    <w:p w14:paraId="65F092DE" w14:textId="77777777" w:rsidR="00BE3091" w:rsidRDefault="00BE3091">
      <w:pPr>
        <w:pStyle w:val="BodyText"/>
      </w:pPr>
    </w:p>
    <w:p w14:paraId="593F2D35" w14:textId="77777777" w:rsidR="00BE3091" w:rsidRDefault="00BE3091">
      <w:pPr>
        <w:pStyle w:val="BodyText"/>
      </w:pPr>
    </w:p>
    <w:p w14:paraId="67B62CEF" w14:textId="77777777" w:rsidR="00BE3091" w:rsidRDefault="00BE3091">
      <w:pPr>
        <w:pStyle w:val="BodyText"/>
        <w:spacing w:before="6"/>
        <w:rPr>
          <w:sz w:val="19"/>
        </w:rPr>
      </w:pPr>
    </w:p>
    <w:p w14:paraId="52E6AF21" w14:textId="77777777" w:rsidR="00BE3091" w:rsidRPr="00B8745B" w:rsidRDefault="00744C1F">
      <w:pPr>
        <w:tabs>
          <w:tab w:val="left" w:pos="9629"/>
        </w:tabs>
        <w:spacing w:line="295" w:lineRule="auto"/>
        <w:ind w:left="6272" w:right="132" w:hanging="738"/>
      </w:pPr>
      <w:r w:rsidRPr="00B8745B">
        <w:rPr>
          <w:w w:val="115"/>
        </w:rPr>
        <w:t xml:space="preserve">Offeror </w:t>
      </w:r>
      <w:r w:rsidRPr="00B8745B">
        <w:rPr>
          <w:u w:val="single"/>
        </w:rPr>
        <w:tab/>
      </w:r>
      <w:r w:rsidRPr="00B8745B">
        <w:rPr>
          <w:spacing w:val="-10"/>
          <w:w w:val="205"/>
        </w:rPr>
        <w:t xml:space="preserve">_ </w:t>
      </w:r>
      <w:r w:rsidRPr="00B8745B">
        <w:rPr>
          <w:spacing w:val="-2"/>
          <w:w w:val="115"/>
        </w:rPr>
        <w:t>(Company</w:t>
      </w:r>
      <w:r w:rsidRPr="00B8745B">
        <w:rPr>
          <w:spacing w:val="-15"/>
          <w:w w:val="115"/>
        </w:rPr>
        <w:t xml:space="preserve"> </w:t>
      </w:r>
      <w:r w:rsidRPr="00B8745B">
        <w:rPr>
          <w:spacing w:val="-2"/>
          <w:w w:val="115"/>
        </w:rPr>
        <w:t>Name)</w:t>
      </w:r>
    </w:p>
    <w:p w14:paraId="76D96AD0" w14:textId="77777777" w:rsidR="00BE3091" w:rsidRDefault="00BE3091">
      <w:pPr>
        <w:spacing w:line="295" w:lineRule="auto"/>
        <w:rPr>
          <w:sz w:val="21"/>
        </w:rPr>
        <w:sectPr w:rsidR="00BE3091">
          <w:footerReference w:type="default" r:id="rId13"/>
          <w:pgSz w:w="12240" w:h="15840"/>
          <w:pgMar w:top="1560" w:right="1000" w:bottom="1000" w:left="1200" w:header="0" w:footer="803" w:gutter="0"/>
          <w:cols w:space="720"/>
        </w:sectPr>
      </w:pPr>
    </w:p>
    <w:p w14:paraId="71B0B3FB" w14:textId="48A806D3" w:rsidR="00BE3091" w:rsidRDefault="00BE3091">
      <w:pPr>
        <w:pStyle w:val="BodyText"/>
        <w:spacing w:line="20" w:lineRule="exact"/>
        <w:ind w:left="280"/>
        <w:rPr>
          <w:sz w:val="2"/>
        </w:rPr>
      </w:pPr>
    </w:p>
    <w:tbl>
      <w:tblPr>
        <w:tblStyle w:val="TableGrid"/>
        <w:tblW w:w="0" w:type="auto"/>
        <w:tblInd w:w="378" w:type="dxa"/>
        <w:tblLook w:val="04A0" w:firstRow="1" w:lastRow="0" w:firstColumn="1" w:lastColumn="0" w:noHBand="0" w:noVBand="1"/>
      </w:tblPr>
      <w:tblGrid>
        <w:gridCol w:w="1170"/>
        <w:gridCol w:w="8370"/>
      </w:tblGrid>
      <w:tr w:rsidR="00B8745B" w14:paraId="00690E0F" w14:textId="77777777" w:rsidTr="00B8745B">
        <w:tc>
          <w:tcPr>
            <w:tcW w:w="1170" w:type="dxa"/>
          </w:tcPr>
          <w:p w14:paraId="4CEE19BD" w14:textId="77777777" w:rsidR="00B8745B" w:rsidRPr="00B8745B" w:rsidRDefault="00B8745B">
            <w:pPr>
              <w:pStyle w:val="BodyText"/>
            </w:pPr>
            <w:r w:rsidRPr="00B8745B">
              <w:t>Group 2</w:t>
            </w:r>
          </w:p>
          <w:p w14:paraId="2780B63C" w14:textId="538FC10E" w:rsidR="00B8745B" w:rsidRDefault="00B8745B">
            <w:pPr>
              <w:pStyle w:val="BodyText"/>
              <w:rPr>
                <w:sz w:val="20"/>
              </w:rPr>
            </w:pPr>
          </w:p>
        </w:tc>
        <w:tc>
          <w:tcPr>
            <w:tcW w:w="8370" w:type="dxa"/>
          </w:tcPr>
          <w:p w14:paraId="0FDBDAE4" w14:textId="4850059C" w:rsidR="00B8745B" w:rsidRPr="00B8745B" w:rsidRDefault="00B8745B">
            <w:pPr>
              <w:pStyle w:val="BodyText"/>
            </w:pPr>
            <w:r w:rsidRPr="00B8745B">
              <w:t xml:space="preserve">Lots </w:t>
            </w:r>
            <w:r w:rsidR="00BF474A">
              <w:t xml:space="preserve">G, </w:t>
            </w:r>
            <w:r w:rsidRPr="00B8745B">
              <w:t>I, S, T, and V</w:t>
            </w:r>
          </w:p>
        </w:tc>
      </w:tr>
    </w:tbl>
    <w:p w14:paraId="14DCA073" w14:textId="711AA06B" w:rsidR="00BE3091" w:rsidRDefault="00BE3091">
      <w:pPr>
        <w:pStyle w:val="BodyText"/>
        <w:rPr>
          <w:sz w:val="20"/>
        </w:rPr>
      </w:pPr>
    </w:p>
    <w:p w14:paraId="25892BEC" w14:textId="77777777" w:rsidR="00B8745B" w:rsidRDefault="00B8745B">
      <w:pPr>
        <w:pStyle w:val="BodyText"/>
        <w:rPr>
          <w:sz w:val="20"/>
        </w:rPr>
      </w:pPr>
    </w:p>
    <w:tbl>
      <w:tblPr>
        <w:tblW w:w="0" w:type="auto"/>
        <w:tblInd w:w="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63"/>
        <w:gridCol w:w="2543"/>
        <w:gridCol w:w="1591"/>
        <w:gridCol w:w="1596"/>
        <w:gridCol w:w="1591"/>
        <w:gridCol w:w="1577"/>
      </w:tblGrid>
      <w:tr w:rsidR="00BE3091" w14:paraId="7ED58F5A" w14:textId="77777777">
        <w:trPr>
          <w:trHeight w:val="763"/>
        </w:trPr>
        <w:tc>
          <w:tcPr>
            <w:tcW w:w="663" w:type="dxa"/>
          </w:tcPr>
          <w:p w14:paraId="6F04262E" w14:textId="77777777" w:rsidR="00BE3091" w:rsidRDefault="00744C1F">
            <w:pPr>
              <w:pStyle w:val="TableParagraph"/>
              <w:spacing w:before="43" w:line="252" w:lineRule="auto"/>
              <w:ind w:left="128" w:hanging="4"/>
              <w:rPr>
                <w:sz w:val="21"/>
              </w:rPr>
            </w:pPr>
            <w:r>
              <w:rPr>
                <w:spacing w:val="-4"/>
                <w:sz w:val="21"/>
              </w:rPr>
              <w:t xml:space="preserve">Item </w:t>
            </w:r>
            <w:r>
              <w:rPr>
                <w:spacing w:val="-4"/>
                <w:w w:val="110"/>
                <w:sz w:val="21"/>
              </w:rPr>
              <w:t>No.</w:t>
            </w:r>
          </w:p>
        </w:tc>
        <w:tc>
          <w:tcPr>
            <w:tcW w:w="2543" w:type="dxa"/>
          </w:tcPr>
          <w:p w14:paraId="0D399AB7" w14:textId="77777777" w:rsidR="00BE3091" w:rsidRDefault="00744C1F">
            <w:pPr>
              <w:pStyle w:val="TableParagraph"/>
              <w:spacing w:before="38"/>
              <w:ind w:left="133"/>
              <w:rPr>
                <w:sz w:val="21"/>
              </w:rPr>
            </w:pPr>
            <w:r>
              <w:rPr>
                <w:spacing w:val="-2"/>
                <w:w w:val="105"/>
                <w:sz w:val="21"/>
              </w:rPr>
              <w:t>Description</w:t>
            </w:r>
          </w:p>
        </w:tc>
        <w:tc>
          <w:tcPr>
            <w:tcW w:w="1591" w:type="dxa"/>
          </w:tcPr>
          <w:p w14:paraId="75F11673" w14:textId="77777777" w:rsidR="00BE3091" w:rsidRDefault="00744C1F">
            <w:pPr>
              <w:pStyle w:val="TableParagraph"/>
              <w:spacing w:before="38" w:line="247" w:lineRule="auto"/>
              <w:ind w:left="128" w:hanging="1"/>
              <w:rPr>
                <w:sz w:val="21"/>
              </w:rPr>
            </w:pPr>
            <w:r>
              <w:rPr>
                <w:w w:val="105"/>
                <w:sz w:val="21"/>
              </w:rPr>
              <w:t>Unit</w:t>
            </w:r>
            <w:r>
              <w:rPr>
                <w:spacing w:val="-16"/>
                <w:w w:val="105"/>
                <w:sz w:val="21"/>
              </w:rPr>
              <w:t xml:space="preserve"> </w:t>
            </w:r>
            <w:r>
              <w:rPr>
                <w:w w:val="105"/>
                <w:sz w:val="21"/>
              </w:rPr>
              <w:t>Bid</w:t>
            </w:r>
            <w:r>
              <w:rPr>
                <w:spacing w:val="-15"/>
                <w:w w:val="105"/>
                <w:sz w:val="21"/>
              </w:rPr>
              <w:t xml:space="preserve"> </w:t>
            </w:r>
            <w:r>
              <w:rPr>
                <w:w w:val="105"/>
                <w:sz w:val="21"/>
              </w:rPr>
              <w:t>Price Per Gate Per</w:t>
            </w:r>
          </w:p>
          <w:p w14:paraId="3CF72DEB" w14:textId="77777777" w:rsidR="00BE3091" w:rsidRDefault="00744C1F">
            <w:pPr>
              <w:pStyle w:val="TableParagraph"/>
              <w:spacing w:before="7" w:line="201" w:lineRule="exact"/>
              <w:ind w:left="128"/>
              <w:rPr>
                <w:sz w:val="21"/>
              </w:rPr>
            </w:pPr>
            <w:r>
              <w:rPr>
                <w:spacing w:val="-2"/>
                <w:w w:val="105"/>
                <w:sz w:val="21"/>
              </w:rPr>
              <w:t>Period</w:t>
            </w:r>
          </w:p>
        </w:tc>
        <w:tc>
          <w:tcPr>
            <w:tcW w:w="1596" w:type="dxa"/>
          </w:tcPr>
          <w:p w14:paraId="71A958D3" w14:textId="77777777" w:rsidR="00BE3091" w:rsidRDefault="00744C1F">
            <w:pPr>
              <w:pStyle w:val="TableParagraph"/>
              <w:spacing w:before="33" w:line="252" w:lineRule="auto"/>
              <w:ind w:left="124" w:hanging="1"/>
              <w:rPr>
                <w:sz w:val="21"/>
              </w:rPr>
            </w:pPr>
            <w:r>
              <w:rPr>
                <w:w w:val="105"/>
                <w:sz w:val="21"/>
              </w:rPr>
              <w:t>No.</w:t>
            </w:r>
            <w:r>
              <w:rPr>
                <w:spacing w:val="-16"/>
                <w:w w:val="105"/>
                <w:sz w:val="21"/>
              </w:rPr>
              <w:t xml:space="preserve"> </w:t>
            </w:r>
            <w:r>
              <w:rPr>
                <w:w w:val="105"/>
                <w:sz w:val="21"/>
              </w:rPr>
              <w:t>of</w:t>
            </w:r>
            <w:r>
              <w:rPr>
                <w:spacing w:val="-15"/>
                <w:w w:val="105"/>
                <w:sz w:val="21"/>
              </w:rPr>
              <w:t xml:space="preserve"> </w:t>
            </w:r>
            <w:r>
              <w:rPr>
                <w:w w:val="105"/>
                <w:sz w:val="21"/>
              </w:rPr>
              <w:t xml:space="preserve">Grill </w:t>
            </w:r>
            <w:r>
              <w:rPr>
                <w:spacing w:val="-4"/>
                <w:w w:val="105"/>
                <w:sz w:val="21"/>
              </w:rPr>
              <w:t>Gates</w:t>
            </w:r>
          </w:p>
        </w:tc>
        <w:tc>
          <w:tcPr>
            <w:tcW w:w="1591" w:type="dxa"/>
          </w:tcPr>
          <w:p w14:paraId="08C1894C" w14:textId="77777777" w:rsidR="00BE3091" w:rsidRDefault="00744C1F">
            <w:pPr>
              <w:pStyle w:val="TableParagraph"/>
              <w:spacing w:before="33" w:line="252" w:lineRule="auto"/>
              <w:ind w:left="119" w:right="223"/>
              <w:rPr>
                <w:sz w:val="21"/>
              </w:rPr>
            </w:pPr>
            <w:r>
              <w:rPr>
                <w:sz w:val="21"/>
              </w:rPr>
              <w:t xml:space="preserve">No. of </w:t>
            </w:r>
            <w:r>
              <w:rPr>
                <w:spacing w:val="-2"/>
                <w:sz w:val="21"/>
              </w:rPr>
              <w:t>Periods</w:t>
            </w:r>
          </w:p>
        </w:tc>
        <w:tc>
          <w:tcPr>
            <w:tcW w:w="1577" w:type="dxa"/>
          </w:tcPr>
          <w:p w14:paraId="03BCD8CB" w14:textId="77777777" w:rsidR="00BE3091" w:rsidRDefault="00744C1F">
            <w:pPr>
              <w:pStyle w:val="TableParagraph"/>
              <w:spacing w:before="33" w:line="247" w:lineRule="auto"/>
              <w:ind w:left="129" w:right="182" w:hanging="4"/>
              <w:rPr>
                <w:sz w:val="21"/>
              </w:rPr>
            </w:pPr>
            <w:r>
              <w:rPr>
                <w:sz w:val="21"/>
              </w:rPr>
              <w:t>Total</w:t>
            </w:r>
            <w:r>
              <w:rPr>
                <w:spacing w:val="-8"/>
                <w:sz w:val="21"/>
              </w:rPr>
              <w:t xml:space="preserve"> </w:t>
            </w:r>
            <w:r>
              <w:rPr>
                <w:sz w:val="21"/>
              </w:rPr>
              <w:t xml:space="preserve">Bid </w:t>
            </w:r>
            <w:r>
              <w:rPr>
                <w:spacing w:val="-4"/>
                <w:sz w:val="21"/>
              </w:rPr>
              <w:t>Price</w:t>
            </w:r>
          </w:p>
        </w:tc>
      </w:tr>
      <w:tr w:rsidR="00BE3091" w14:paraId="6798820F" w14:textId="77777777">
        <w:trPr>
          <w:trHeight w:val="509"/>
        </w:trPr>
        <w:tc>
          <w:tcPr>
            <w:tcW w:w="663" w:type="dxa"/>
          </w:tcPr>
          <w:p w14:paraId="61E964F5" w14:textId="77777777" w:rsidR="00BE3091" w:rsidRPr="009640D8" w:rsidRDefault="00744C1F">
            <w:pPr>
              <w:pStyle w:val="TableParagraph"/>
              <w:spacing w:before="38"/>
              <w:ind w:left="124"/>
            </w:pPr>
            <w:r w:rsidRPr="009640D8">
              <w:rPr>
                <w:w w:val="104"/>
              </w:rPr>
              <w:t>7</w:t>
            </w:r>
          </w:p>
        </w:tc>
        <w:tc>
          <w:tcPr>
            <w:tcW w:w="2543" w:type="dxa"/>
          </w:tcPr>
          <w:p w14:paraId="51D2EF2F" w14:textId="77777777" w:rsidR="00BE3091" w:rsidRDefault="00744C1F">
            <w:pPr>
              <w:pStyle w:val="TableParagraph"/>
              <w:spacing w:before="33"/>
              <w:ind w:left="129"/>
              <w:rPr>
                <w:sz w:val="21"/>
              </w:rPr>
            </w:pPr>
            <w:r>
              <w:rPr>
                <w:w w:val="105"/>
                <w:sz w:val="21"/>
              </w:rPr>
              <w:t>Lot</w:t>
            </w:r>
            <w:r>
              <w:rPr>
                <w:spacing w:val="-4"/>
                <w:w w:val="105"/>
                <w:sz w:val="21"/>
              </w:rPr>
              <w:t xml:space="preserve"> </w:t>
            </w:r>
            <w:r>
              <w:rPr>
                <w:w w:val="105"/>
                <w:sz w:val="21"/>
              </w:rPr>
              <w:t>I</w:t>
            </w:r>
            <w:r>
              <w:rPr>
                <w:spacing w:val="5"/>
                <w:w w:val="105"/>
                <w:sz w:val="21"/>
              </w:rPr>
              <w:t xml:space="preserve"> </w:t>
            </w:r>
            <w:r>
              <w:rPr>
                <w:spacing w:val="-2"/>
                <w:w w:val="105"/>
                <w:sz w:val="21"/>
              </w:rPr>
              <w:t>Maintenance</w:t>
            </w:r>
          </w:p>
        </w:tc>
        <w:tc>
          <w:tcPr>
            <w:tcW w:w="1591" w:type="dxa"/>
          </w:tcPr>
          <w:p w14:paraId="242EB24C" w14:textId="77777777" w:rsidR="00BE3091" w:rsidRDefault="00744C1F">
            <w:pPr>
              <w:pStyle w:val="TableParagraph"/>
              <w:spacing w:before="16"/>
              <w:ind w:left="117"/>
              <w:rPr>
                <w:rFonts w:ascii="Times New Roman"/>
                <w:sz w:val="24"/>
              </w:rPr>
            </w:pPr>
            <w:r>
              <w:rPr>
                <w:rFonts w:ascii="Times New Roman"/>
                <w:w w:val="103"/>
                <w:sz w:val="24"/>
              </w:rPr>
              <w:t>$</w:t>
            </w:r>
          </w:p>
        </w:tc>
        <w:tc>
          <w:tcPr>
            <w:tcW w:w="1596" w:type="dxa"/>
          </w:tcPr>
          <w:p w14:paraId="2E7AC761" w14:textId="031E5078" w:rsidR="00BE3091" w:rsidRPr="00BB2AF1" w:rsidRDefault="00744C1F">
            <w:pPr>
              <w:pStyle w:val="TableParagraph"/>
              <w:spacing w:before="28"/>
              <w:ind w:left="127"/>
              <w:rPr>
                <w:sz w:val="21"/>
              </w:rPr>
            </w:pPr>
            <w:r w:rsidRPr="00BB2AF1">
              <w:rPr>
                <w:w w:val="105"/>
                <w:sz w:val="21"/>
              </w:rPr>
              <w:t>1</w:t>
            </w:r>
            <w:r w:rsidRPr="00BB2AF1">
              <w:rPr>
                <w:spacing w:val="-1"/>
                <w:w w:val="105"/>
                <w:sz w:val="21"/>
              </w:rPr>
              <w:t xml:space="preserve"> </w:t>
            </w:r>
            <w:r w:rsidRPr="00BB2AF1">
              <w:rPr>
                <w:spacing w:val="-2"/>
                <w:w w:val="105"/>
                <w:sz w:val="21"/>
              </w:rPr>
              <w:t>gate</w:t>
            </w:r>
          </w:p>
        </w:tc>
        <w:tc>
          <w:tcPr>
            <w:tcW w:w="1591" w:type="dxa"/>
          </w:tcPr>
          <w:p w14:paraId="373FAFCD" w14:textId="77777777" w:rsidR="00BE3091" w:rsidRDefault="00744C1F">
            <w:pPr>
              <w:pStyle w:val="TableParagraph"/>
              <w:spacing w:before="33"/>
              <w:ind w:left="123"/>
              <w:rPr>
                <w:sz w:val="21"/>
              </w:rPr>
            </w:pPr>
            <w:r>
              <w:rPr>
                <w:spacing w:val="-2"/>
                <w:sz w:val="21"/>
              </w:rPr>
              <w:t>4qtrs.</w:t>
            </w:r>
          </w:p>
        </w:tc>
        <w:tc>
          <w:tcPr>
            <w:tcW w:w="1577" w:type="dxa"/>
          </w:tcPr>
          <w:p w14:paraId="214823F7" w14:textId="77777777" w:rsidR="00BE3091" w:rsidRDefault="00744C1F">
            <w:pPr>
              <w:pStyle w:val="TableParagraph"/>
              <w:spacing w:before="6"/>
              <w:ind w:left="118"/>
              <w:rPr>
                <w:rFonts w:ascii="Times New Roman"/>
                <w:sz w:val="24"/>
              </w:rPr>
            </w:pPr>
            <w:r>
              <w:rPr>
                <w:rFonts w:ascii="Times New Roman"/>
                <w:w w:val="102"/>
                <w:sz w:val="24"/>
              </w:rPr>
              <w:t>$</w:t>
            </w:r>
          </w:p>
        </w:tc>
      </w:tr>
      <w:tr w:rsidR="00BE3091" w14:paraId="2E2D9361" w14:textId="77777777">
        <w:trPr>
          <w:trHeight w:val="509"/>
        </w:trPr>
        <w:tc>
          <w:tcPr>
            <w:tcW w:w="663" w:type="dxa"/>
          </w:tcPr>
          <w:p w14:paraId="60C276A7" w14:textId="77777777" w:rsidR="00BE3091" w:rsidRPr="009640D8" w:rsidRDefault="00744C1F">
            <w:pPr>
              <w:pStyle w:val="TableParagraph"/>
              <w:spacing w:before="57"/>
              <w:ind w:left="136"/>
            </w:pPr>
            <w:r w:rsidRPr="009640D8">
              <w:rPr>
                <w:w w:val="102"/>
              </w:rPr>
              <w:t>8</w:t>
            </w:r>
          </w:p>
        </w:tc>
        <w:tc>
          <w:tcPr>
            <w:tcW w:w="2543" w:type="dxa"/>
          </w:tcPr>
          <w:p w14:paraId="1F4ED284" w14:textId="77777777" w:rsidR="00BE3091" w:rsidRDefault="00744C1F">
            <w:pPr>
              <w:pStyle w:val="TableParagraph"/>
              <w:spacing w:before="33"/>
              <w:ind w:left="133"/>
              <w:rPr>
                <w:sz w:val="21"/>
              </w:rPr>
            </w:pPr>
            <w:r>
              <w:rPr>
                <w:w w:val="105"/>
                <w:sz w:val="21"/>
              </w:rPr>
              <w:t>Lot</w:t>
            </w:r>
            <w:r>
              <w:rPr>
                <w:spacing w:val="4"/>
                <w:w w:val="105"/>
                <w:sz w:val="21"/>
              </w:rPr>
              <w:t xml:space="preserve"> </w:t>
            </w:r>
            <w:r>
              <w:rPr>
                <w:w w:val="105"/>
                <w:sz w:val="21"/>
              </w:rPr>
              <w:t>S</w:t>
            </w:r>
            <w:r>
              <w:rPr>
                <w:spacing w:val="-3"/>
                <w:w w:val="105"/>
                <w:sz w:val="21"/>
              </w:rPr>
              <w:t xml:space="preserve"> </w:t>
            </w:r>
            <w:r>
              <w:rPr>
                <w:spacing w:val="-2"/>
                <w:w w:val="105"/>
                <w:sz w:val="21"/>
              </w:rPr>
              <w:t>Maintenance</w:t>
            </w:r>
          </w:p>
        </w:tc>
        <w:tc>
          <w:tcPr>
            <w:tcW w:w="1591" w:type="dxa"/>
          </w:tcPr>
          <w:p w14:paraId="2DEED05F" w14:textId="77777777" w:rsidR="00BE3091" w:rsidRDefault="00744C1F">
            <w:pPr>
              <w:pStyle w:val="TableParagraph"/>
              <w:spacing w:before="11"/>
              <w:ind w:left="127"/>
              <w:rPr>
                <w:rFonts w:ascii="Times New Roman"/>
                <w:sz w:val="24"/>
              </w:rPr>
            </w:pPr>
            <w:r>
              <w:rPr>
                <w:rFonts w:ascii="Times New Roman"/>
                <w:w w:val="103"/>
                <w:sz w:val="24"/>
              </w:rPr>
              <w:t>$</w:t>
            </w:r>
          </w:p>
        </w:tc>
        <w:tc>
          <w:tcPr>
            <w:tcW w:w="1596" w:type="dxa"/>
          </w:tcPr>
          <w:p w14:paraId="3DBC8BC0" w14:textId="77777777" w:rsidR="00BE3091" w:rsidRPr="00BB2AF1" w:rsidRDefault="00744C1F">
            <w:pPr>
              <w:pStyle w:val="TableParagraph"/>
              <w:spacing w:before="28"/>
              <w:ind w:left="131"/>
              <w:rPr>
                <w:sz w:val="21"/>
              </w:rPr>
            </w:pPr>
            <w:r w:rsidRPr="00BB2AF1">
              <w:rPr>
                <w:w w:val="110"/>
                <w:sz w:val="21"/>
              </w:rPr>
              <w:t>3</w:t>
            </w:r>
            <w:r w:rsidRPr="00BB2AF1">
              <w:rPr>
                <w:spacing w:val="-9"/>
                <w:w w:val="110"/>
                <w:sz w:val="21"/>
              </w:rPr>
              <w:t xml:space="preserve"> </w:t>
            </w:r>
            <w:r w:rsidRPr="00BB2AF1">
              <w:rPr>
                <w:spacing w:val="-2"/>
                <w:w w:val="110"/>
                <w:sz w:val="21"/>
              </w:rPr>
              <w:t>gates</w:t>
            </w:r>
          </w:p>
        </w:tc>
        <w:tc>
          <w:tcPr>
            <w:tcW w:w="1591" w:type="dxa"/>
          </w:tcPr>
          <w:p w14:paraId="054A2A48" w14:textId="77777777" w:rsidR="00BE3091" w:rsidRDefault="00744C1F">
            <w:pPr>
              <w:pStyle w:val="TableParagraph"/>
              <w:spacing w:before="28"/>
              <w:ind w:left="128"/>
              <w:rPr>
                <w:sz w:val="21"/>
              </w:rPr>
            </w:pPr>
            <w:r>
              <w:rPr>
                <w:spacing w:val="-2"/>
                <w:w w:val="105"/>
                <w:sz w:val="21"/>
              </w:rPr>
              <w:t>4qtrs.</w:t>
            </w:r>
          </w:p>
        </w:tc>
        <w:tc>
          <w:tcPr>
            <w:tcW w:w="1577" w:type="dxa"/>
          </w:tcPr>
          <w:p w14:paraId="0944C45B" w14:textId="77777777" w:rsidR="00BE3091" w:rsidRDefault="00744C1F">
            <w:pPr>
              <w:pStyle w:val="TableParagraph"/>
              <w:spacing w:before="6"/>
              <w:ind w:left="127"/>
              <w:rPr>
                <w:rFonts w:ascii="Times New Roman"/>
                <w:sz w:val="24"/>
              </w:rPr>
            </w:pPr>
            <w:r>
              <w:rPr>
                <w:rFonts w:ascii="Times New Roman"/>
                <w:w w:val="103"/>
                <w:sz w:val="24"/>
              </w:rPr>
              <w:t>$</w:t>
            </w:r>
          </w:p>
        </w:tc>
      </w:tr>
      <w:tr w:rsidR="00BE3091" w14:paraId="6E6CF075" w14:textId="77777777">
        <w:trPr>
          <w:trHeight w:val="509"/>
        </w:trPr>
        <w:tc>
          <w:tcPr>
            <w:tcW w:w="663" w:type="dxa"/>
          </w:tcPr>
          <w:p w14:paraId="257BAC2F" w14:textId="77777777" w:rsidR="00BE3091" w:rsidRPr="009640D8" w:rsidRDefault="00744C1F">
            <w:pPr>
              <w:pStyle w:val="TableParagraph"/>
              <w:spacing w:before="43"/>
              <w:ind w:left="135"/>
            </w:pPr>
            <w:r w:rsidRPr="009640D8">
              <w:rPr>
                <w:w w:val="110"/>
              </w:rPr>
              <w:t>9</w:t>
            </w:r>
          </w:p>
        </w:tc>
        <w:tc>
          <w:tcPr>
            <w:tcW w:w="2543" w:type="dxa"/>
          </w:tcPr>
          <w:p w14:paraId="1489468B" w14:textId="77777777" w:rsidR="00BE3091" w:rsidRDefault="00744C1F">
            <w:pPr>
              <w:pStyle w:val="TableParagraph"/>
              <w:spacing w:before="28"/>
              <w:ind w:left="133"/>
              <w:rPr>
                <w:sz w:val="21"/>
              </w:rPr>
            </w:pPr>
            <w:r>
              <w:rPr>
                <w:w w:val="105"/>
                <w:sz w:val="21"/>
              </w:rPr>
              <w:t>Lot</w:t>
            </w:r>
            <w:r>
              <w:rPr>
                <w:spacing w:val="-3"/>
                <w:w w:val="105"/>
                <w:sz w:val="21"/>
              </w:rPr>
              <w:t xml:space="preserve"> </w:t>
            </w:r>
            <w:r>
              <w:rPr>
                <w:w w:val="105"/>
                <w:sz w:val="21"/>
              </w:rPr>
              <w:t>T</w:t>
            </w:r>
            <w:r>
              <w:rPr>
                <w:spacing w:val="3"/>
                <w:w w:val="105"/>
                <w:sz w:val="21"/>
              </w:rPr>
              <w:t xml:space="preserve"> </w:t>
            </w:r>
            <w:r>
              <w:rPr>
                <w:spacing w:val="-2"/>
                <w:w w:val="105"/>
                <w:sz w:val="21"/>
              </w:rPr>
              <w:t>Maintenance</w:t>
            </w:r>
          </w:p>
        </w:tc>
        <w:tc>
          <w:tcPr>
            <w:tcW w:w="1591" w:type="dxa"/>
          </w:tcPr>
          <w:p w14:paraId="7163F033" w14:textId="77777777" w:rsidR="00BE3091" w:rsidRDefault="00744C1F">
            <w:pPr>
              <w:pStyle w:val="TableParagraph"/>
              <w:spacing w:before="11"/>
              <w:ind w:left="127"/>
              <w:rPr>
                <w:rFonts w:ascii="Times New Roman"/>
                <w:sz w:val="24"/>
              </w:rPr>
            </w:pPr>
            <w:r>
              <w:rPr>
                <w:rFonts w:ascii="Times New Roman"/>
                <w:w w:val="103"/>
                <w:sz w:val="24"/>
              </w:rPr>
              <w:t>$</w:t>
            </w:r>
          </w:p>
        </w:tc>
        <w:tc>
          <w:tcPr>
            <w:tcW w:w="1596" w:type="dxa"/>
          </w:tcPr>
          <w:p w14:paraId="2202CD17" w14:textId="77777777" w:rsidR="00BE3091" w:rsidRPr="00BB2AF1" w:rsidRDefault="00744C1F">
            <w:pPr>
              <w:pStyle w:val="TableParagraph"/>
              <w:spacing w:before="24"/>
              <w:ind w:left="134"/>
              <w:rPr>
                <w:sz w:val="21"/>
              </w:rPr>
            </w:pPr>
            <w:r w:rsidRPr="00BB2AF1">
              <w:rPr>
                <w:w w:val="105"/>
                <w:sz w:val="21"/>
              </w:rPr>
              <w:t>2</w:t>
            </w:r>
            <w:r w:rsidRPr="00BB2AF1">
              <w:rPr>
                <w:spacing w:val="-3"/>
                <w:w w:val="105"/>
                <w:sz w:val="21"/>
              </w:rPr>
              <w:t xml:space="preserve"> </w:t>
            </w:r>
            <w:r w:rsidRPr="00BB2AF1">
              <w:rPr>
                <w:spacing w:val="-4"/>
                <w:w w:val="105"/>
                <w:sz w:val="21"/>
              </w:rPr>
              <w:t>gates</w:t>
            </w:r>
          </w:p>
        </w:tc>
        <w:tc>
          <w:tcPr>
            <w:tcW w:w="1591" w:type="dxa"/>
          </w:tcPr>
          <w:p w14:paraId="6082A8DF" w14:textId="77777777" w:rsidR="00BE3091" w:rsidRDefault="00744C1F">
            <w:pPr>
              <w:pStyle w:val="TableParagraph"/>
              <w:spacing w:before="28"/>
              <w:ind w:left="132"/>
              <w:rPr>
                <w:sz w:val="21"/>
              </w:rPr>
            </w:pPr>
            <w:r>
              <w:rPr>
                <w:spacing w:val="-2"/>
                <w:sz w:val="21"/>
              </w:rPr>
              <w:t>4qtrs.</w:t>
            </w:r>
          </w:p>
        </w:tc>
        <w:tc>
          <w:tcPr>
            <w:tcW w:w="1577" w:type="dxa"/>
          </w:tcPr>
          <w:p w14:paraId="0F9551B9" w14:textId="77777777" w:rsidR="00BE3091" w:rsidRDefault="00744C1F">
            <w:pPr>
              <w:pStyle w:val="TableParagraph"/>
              <w:spacing w:before="6"/>
              <w:ind w:left="127"/>
              <w:rPr>
                <w:rFonts w:ascii="Times New Roman"/>
                <w:sz w:val="24"/>
              </w:rPr>
            </w:pPr>
            <w:r>
              <w:rPr>
                <w:rFonts w:ascii="Times New Roman"/>
                <w:w w:val="102"/>
                <w:sz w:val="24"/>
              </w:rPr>
              <w:t>$</w:t>
            </w:r>
          </w:p>
        </w:tc>
      </w:tr>
      <w:tr w:rsidR="00BE3091" w14:paraId="11F4E847" w14:textId="77777777">
        <w:trPr>
          <w:trHeight w:val="509"/>
        </w:trPr>
        <w:tc>
          <w:tcPr>
            <w:tcW w:w="663" w:type="dxa"/>
          </w:tcPr>
          <w:p w14:paraId="6451B8EE" w14:textId="77777777" w:rsidR="00BE3091" w:rsidRPr="009640D8" w:rsidRDefault="00744C1F">
            <w:pPr>
              <w:pStyle w:val="TableParagraph"/>
              <w:spacing w:before="43"/>
              <w:ind w:left="132"/>
            </w:pPr>
            <w:r w:rsidRPr="009640D8">
              <w:rPr>
                <w:spacing w:val="-5"/>
              </w:rPr>
              <w:t>10</w:t>
            </w:r>
          </w:p>
        </w:tc>
        <w:tc>
          <w:tcPr>
            <w:tcW w:w="2543" w:type="dxa"/>
          </w:tcPr>
          <w:p w14:paraId="2E306930" w14:textId="77777777" w:rsidR="00BE3091" w:rsidRDefault="00744C1F">
            <w:pPr>
              <w:pStyle w:val="TableParagraph"/>
              <w:spacing w:before="19"/>
              <w:ind w:left="133"/>
              <w:rPr>
                <w:sz w:val="21"/>
              </w:rPr>
            </w:pPr>
            <w:r>
              <w:rPr>
                <w:sz w:val="21"/>
              </w:rPr>
              <w:t>Lot</w:t>
            </w:r>
            <w:r>
              <w:rPr>
                <w:spacing w:val="14"/>
                <w:sz w:val="21"/>
              </w:rPr>
              <w:t xml:space="preserve"> </w:t>
            </w:r>
            <w:r>
              <w:t>V</w:t>
            </w:r>
            <w:r>
              <w:rPr>
                <w:spacing w:val="5"/>
              </w:rPr>
              <w:t xml:space="preserve"> </w:t>
            </w:r>
            <w:r>
              <w:rPr>
                <w:spacing w:val="-2"/>
                <w:sz w:val="21"/>
              </w:rPr>
              <w:t>Maintenance</w:t>
            </w:r>
          </w:p>
        </w:tc>
        <w:tc>
          <w:tcPr>
            <w:tcW w:w="1591" w:type="dxa"/>
          </w:tcPr>
          <w:p w14:paraId="12403167" w14:textId="77777777" w:rsidR="00BE3091" w:rsidRDefault="00744C1F">
            <w:pPr>
              <w:pStyle w:val="TableParagraph"/>
              <w:spacing w:before="6"/>
              <w:ind w:left="127"/>
              <w:rPr>
                <w:rFonts w:ascii="Times New Roman"/>
                <w:sz w:val="24"/>
              </w:rPr>
            </w:pPr>
            <w:r>
              <w:rPr>
                <w:rFonts w:ascii="Times New Roman"/>
                <w:w w:val="103"/>
                <w:sz w:val="24"/>
              </w:rPr>
              <w:t>$</w:t>
            </w:r>
          </w:p>
        </w:tc>
        <w:tc>
          <w:tcPr>
            <w:tcW w:w="1596" w:type="dxa"/>
          </w:tcPr>
          <w:p w14:paraId="43B40386" w14:textId="77777777" w:rsidR="00BE3091" w:rsidRPr="00BB2AF1" w:rsidRDefault="00744C1F">
            <w:pPr>
              <w:pStyle w:val="TableParagraph"/>
              <w:spacing w:before="24"/>
              <w:ind w:left="129"/>
              <w:rPr>
                <w:sz w:val="21"/>
              </w:rPr>
            </w:pPr>
            <w:r w:rsidRPr="00BB2AF1">
              <w:rPr>
                <w:w w:val="105"/>
                <w:sz w:val="21"/>
              </w:rPr>
              <w:t>2</w:t>
            </w:r>
            <w:r w:rsidRPr="00BB2AF1">
              <w:rPr>
                <w:spacing w:val="11"/>
                <w:w w:val="105"/>
                <w:sz w:val="21"/>
              </w:rPr>
              <w:t xml:space="preserve"> </w:t>
            </w:r>
            <w:r w:rsidRPr="00BB2AF1">
              <w:rPr>
                <w:spacing w:val="-4"/>
                <w:w w:val="105"/>
                <w:sz w:val="21"/>
              </w:rPr>
              <w:t>gates</w:t>
            </w:r>
          </w:p>
        </w:tc>
        <w:tc>
          <w:tcPr>
            <w:tcW w:w="1591" w:type="dxa"/>
          </w:tcPr>
          <w:p w14:paraId="6BF813FA" w14:textId="77777777" w:rsidR="00BE3091" w:rsidRDefault="00744C1F">
            <w:pPr>
              <w:pStyle w:val="TableParagraph"/>
              <w:spacing w:before="24"/>
              <w:ind w:left="132"/>
              <w:rPr>
                <w:sz w:val="21"/>
              </w:rPr>
            </w:pPr>
            <w:r>
              <w:rPr>
                <w:spacing w:val="-2"/>
                <w:w w:val="105"/>
                <w:sz w:val="21"/>
              </w:rPr>
              <w:t>4qtrs.</w:t>
            </w:r>
          </w:p>
        </w:tc>
        <w:tc>
          <w:tcPr>
            <w:tcW w:w="1577" w:type="dxa"/>
          </w:tcPr>
          <w:p w14:paraId="27235808" w14:textId="77777777" w:rsidR="00BE3091" w:rsidRDefault="00744C1F">
            <w:pPr>
              <w:pStyle w:val="TableParagraph"/>
              <w:spacing w:before="1"/>
              <w:ind w:left="127"/>
              <w:rPr>
                <w:rFonts w:ascii="Times New Roman"/>
                <w:sz w:val="24"/>
              </w:rPr>
            </w:pPr>
            <w:r>
              <w:rPr>
                <w:rFonts w:ascii="Times New Roman"/>
                <w:w w:val="104"/>
                <w:sz w:val="24"/>
              </w:rPr>
              <w:t>$</w:t>
            </w:r>
          </w:p>
        </w:tc>
      </w:tr>
      <w:tr w:rsidR="00BF474A" w14:paraId="194CB9D8" w14:textId="77777777">
        <w:trPr>
          <w:trHeight w:val="509"/>
        </w:trPr>
        <w:tc>
          <w:tcPr>
            <w:tcW w:w="663" w:type="dxa"/>
          </w:tcPr>
          <w:p w14:paraId="7D6CCDAC" w14:textId="3644286E" w:rsidR="00BF474A" w:rsidRPr="009640D8" w:rsidRDefault="00BF474A">
            <w:pPr>
              <w:pStyle w:val="TableParagraph"/>
              <w:spacing w:before="43"/>
              <w:ind w:left="132"/>
              <w:rPr>
                <w:spacing w:val="-5"/>
              </w:rPr>
            </w:pPr>
            <w:r>
              <w:rPr>
                <w:spacing w:val="-5"/>
              </w:rPr>
              <w:t>11</w:t>
            </w:r>
          </w:p>
        </w:tc>
        <w:tc>
          <w:tcPr>
            <w:tcW w:w="2543" w:type="dxa"/>
          </w:tcPr>
          <w:p w14:paraId="521B34BF" w14:textId="41E7DA7C" w:rsidR="00BF474A" w:rsidRDefault="00BF474A">
            <w:pPr>
              <w:pStyle w:val="TableParagraph"/>
              <w:spacing w:before="19"/>
              <w:ind w:left="133"/>
              <w:rPr>
                <w:sz w:val="21"/>
              </w:rPr>
            </w:pPr>
            <w:r>
              <w:rPr>
                <w:sz w:val="21"/>
              </w:rPr>
              <w:t>Lot G Maintenance</w:t>
            </w:r>
          </w:p>
        </w:tc>
        <w:tc>
          <w:tcPr>
            <w:tcW w:w="1591" w:type="dxa"/>
          </w:tcPr>
          <w:p w14:paraId="78C36790" w14:textId="76B5AAC6" w:rsidR="00BF474A" w:rsidRDefault="00BF474A">
            <w:pPr>
              <w:pStyle w:val="TableParagraph"/>
              <w:spacing w:before="6"/>
              <w:ind w:left="127"/>
              <w:rPr>
                <w:rFonts w:ascii="Times New Roman"/>
                <w:w w:val="103"/>
                <w:sz w:val="24"/>
              </w:rPr>
            </w:pPr>
            <w:r>
              <w:rPr>
                <w:rFonts w:ascii="Times New Roman"/>
                <w:w w:val="103"/>
                <w:sz w:val="24"/>
              </w:rPr>
              <w:t>$</w:t>
            </w:r>
          </w:p>
        </w:tc>
        <w:tc>
          <w:tcPr>
            <w:tcW w:w="1596" w:type="dxa"/>
          </w:tcPr>
          <w:p w14:paraId="7B68F9E4" w14:textId="7AEAEE6F" w:rsidR="00BF474A" w:rsidRPr="00BB2AF1" w:rsidRDefault="00D43C8C">
            <w:pPr>
              <w:pStyle w:val="TableParagraph"/>
              <w:spacing w:before="24"/>
              <w:ind w:left="129"/>
              <w:rPr>
                <w:w w:val="105"/>
                <w:sz w:val="21"/>
              </w:rPr>
            </w:pPr>
            <w:r w:rsidRPr="00BB2AF1">
              <w:rPr>
                <w:w w:val="105"/>
                <w:sz w:val="21"/>
              </w:rPr>
              <w:t>3 gates</w:t>
            </w:r>
          </w:p>
        </w:tc>
        <w:tc>
          <w:tcPr>
            <w:tcW w:w="1591" w:type="dxa"/>
          </w:tcPr>
          <w:p w14:paraId="0547A654" w14:textId="30BBA531" w:rsidR="00BF474A" w:rsidRDefault="00BF474A">
            <w:pPr>
              <w:pStyle w:val="TableParagraph"/>
              <w:spacing w:before="24"/>
              <w:ind w:left="132"/>
              <w:rPr>
                <w:spacing w:val="-2"/>
                <w:w w:val="105"/>
                <w:sz w:val="21"/>
              </w:rPr>
            </w:pPr>
            <w:r>
              <w:rPr>
                <w:spacing w:val="-2"/>
                <w:w w:val="105"/>
                <w:sz w:val="21"/>
              </w:rPr>
              <w:t>4qtrs.</w:t>
            </w:r>
          </w:p>
        </w:tc>
        <w:tc>
          <w:tcPr>
            <w:tcW w:w="1577" w:type="dxa"/>
          </w:tcPr>
          <w:p w14:paraId="28C499CB" w14:textId="29BD2723" w:rsidR="00BF474A" w:rsidRDefault="00BF474A">
            <w:pPr>
              <w:pStyle w:val="TableParagraph"/>
              <w:spacing w:before="1"/>
              <w:ind w:left="127"/>
              <w:rPr>
                <w:rFonts w:ascii="Times New Roman"/>
                <w:w w:val="104"/>
                <w:sz w:val="24"/>
              </w:rPr>
            </w:pPr>
            <w:r>
              <w:rPr>
                <w:rFonts w:ascii="Times New Roman"/>
                <w:w w:val="104"/>
                <w:sz w:val="24"/>
              </w:rPr>
              <w:t>$</w:t>
            </w:r>
          </w:p>
        </w:tc>
      </w:tr>
    </w:tbl>
    <w:p w14:paraId="5B0C105A" w14:textId="5A62E71D" w:rsidR="00BE3091" w:rsidRDefault="00BE3091">
      <w:pPr>
        <w:tabs>
          <w:tab w:val="left" w:pos="3066"/>
        </w:tabs>
        <w:spacing w:before="228"/>
        <w:ind w:left="235"/>
        <w:rPr>
          <w:sz w:val="21"/>
        </w:rPr>
      </w:pPr>
    </w:p>
    <w:tbl>
      <w:tblPr>
        <w:tblW w:w="0" w:type="auto"/>
        <w:tblInd w:w="378" w:type="dxa"/>
        <w:tblCellMar>
          <w:left w:w="0" w:type="dxa"/>
          <w:right w:w="0" w:type="dxa"/>
        </w:tblCellMar>
        <w:tblLook w:val="04A0" w:firstRow="1" w:lastRow="0" w:firstColumn="1" w:lastColumn="0" w:noHBand="0" w:noVBand="1"/>
      </w:tblPr>
      <w:tblGrid>
        <w:gridCol w:w="630"/>
        <w:gridCol w:w="1170"/>
        <w:gridCol w:w="1620"/>
        <w:gridCol w:w="1530"/>
        <w:gridCol w:w="4680"/>
      </w:tblGrid>
      <w:tr w:rsidR="00FB11C7" w:rsidRPr="00FB11C7" w14:paraId="0138DF35" w14:textId="77777777" w:rsidTr="00FB11C7">
        <w:tc>
          <w:tcPr>
            <w:tcW w:w="63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2F652461" w14:textId="77777777" w:rsidR="00FB11C7" w:rsidRPr="00FB11C7" w:rsidRDefault="00FB11C7" w:rsidP="00FB11C7">
            <w:pPr>
              <w:widowControl/>
              <w:rPr>
                <w:rFonts w:ascii="Calibri" w:eastAsia="Calibri" w:hAnsi="Calibri" w:cs="Calibri"/>
              </w:rPr>
            </w:pPr>
          </w:p>
        </w:tc>
        <w:tc>
          <w:tcPr>
            <w:tcW w:w="1170"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63173A1" w14:textId="77777777" w:rsidR="00FB11C7" w:rsidRPr="00FB11C7" w:rsidRDefault="00FB11C7" w:rsidP="00FB11C7">
            <w:pPr>
              <w:widowControl/>
              <w:rPr>
                <w:rFonts w:ascii="Calibri" w:eastAsia="Calibri" w:hAnsi="Calibri" w:cs="Calibri"/>
              </w:rPr>
            </w:pPr>
          </w:p>
        </w:tc>
        <w:tc>
          <w:tcPr>
            <w:tcW w:w="162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22DD1E3" w14:textId="77777777" w:rsidR="00FB11C7" w:rsidRPr="00FB11C7" w:rsidRDefault="00FB11C7" w:rsidP="00FB11C7">
            <w:pPr>
              <w:widowControl/>
              <w:rPr>
                <w:rFonts w:ascii="Calibri" w:eastAsia="Calibri" w:hAnsi="Calibri" w:cs="Calibri"/>
                <w:u w:val="single"/>
              </w:rPr>
            </w:pPr>
            <w:r w:rsidRPr="00FB11C7">
              <w:rPr>
                <w:rFonts w:ascii="Calibri" w:eastAsia="Calibri" w:hAnsi="Calibri" w:cs="Calibri"/>
                <w:u w:val="single"/>
              </w:rPr>
              <w:t>Unit Bid Price Per Hour</w:t>
            </w:r>
          </w:p>
        </w:tc>
        <w:tc>
          <w:tcPr>
            <w:tcW w:w="153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2D9C89B" w14:textId="77777777" w:rsidR="00FB11C7" w:rsidRPr="00FB11C7" w:rsidRDefault="00FB11C7" w:rsidP="00FB11C7">
            <w:pPr>
              <w:widowControl/>
              <w:rPr>
                <w:rFonts w:ascii="Calibri" w:eastAsia="Calibri" w:hAnsi="Calibri" w:cs="Calibri"/>
                <w:u w:val="single"/>
              </w:rPr>
            </w:pPr>
            <w:r w:rsidRPr="00FB11C7">
              <w:rPr>
                <w:rFonts w:ascii="Calibri" w:eastAsia="Calibri" w:hAnsi="Calibri" w:cs="Calibri"/>
                <w:u w:val="single"/>
              </w:rPr>
              <w:t>Est. No. of Hrs.</w:t>
            </w:r>
          </w:p>
        </w:tc>
        <w:tc>
          <w:tcPr>
            <w:tcW w:w="468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7F1C5AA" w14:textId="77777777" w:rsidR="00FB11C7" w:rsidRPr="00FB11C7" w:rsidRDefault="00FB11C7" w:rsidP="00FB11C7">
            <w:pPr>
              <w:widowControl/>
              <w:rPr>
                <w:rFonts w:ascii="Calibri" w:eastAsia="Calibri" w:hAnsi="Calibri" w:cs="Calibri"/>
                <w:u w:val="single"/>
              </w:rPr>
            </w:pPr>
            <w:r w:rsidRPr="00FB11C7">
              <w:rPr>
                <w:rFonts w:ascii="Calibri" w:eastAsia="Calibri" w:hAnsi="Calibri" w:cs="Calibri"/>
                <w:u w:val="single"/>
              </w:rPr>
              <w:t>Total Bid Price</w:t>
            </w:r>
          </w:p>
        </w:tc>
      </w:tr>
      <w:tr w:rsidR="00FB11C7" w:rsidRPr="00FB11C7" w14:paraId="132CBC79" w14:textId="77777777" w:rsidTr="00FB11C7">
        <w:tc>
          <w:tcPr>
            <w:tcW w:w="63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DD79C90" w14:textId="73EC35B9" w:rsidR="00FB11C7" w:rsidRPr="00FB11C7" w:rsidRDefault="00FB11C7" w:rsidP="00FB11C7">
            <w:pPr>
              <w:widowControl/>
              <w:rPr>
                <w:rFonts w:ascii="Calibri" w:eastAsia="Calibri" w:hAnsi="Calibri" w:cs="Calibri"/>
              </w:rPr>
            </w:pPr>
            <w:r>
              <w:rPr>
                <w:rFonts w:ascii="Calibri" w:eastAsia="Calibri" w:hAnsi="Calibri" w:cs="Calibri"/>
              </w:rPr>
              <w:t>12</w:t>
            </w:r>
          </w:p>
          <w:p w14:paraId="539E35E0" w14:textId="77777777" w:rsidR="00FB11C7" w:rsidRPr="00FB11C7" w:rsidRDefault="00FB11C7" w:rsidP="00FB11C7">
            <w:pPr>
              <w:widowControl/>
              <w:rPr>
                <w:rFonts w:ascii="Calibri" w:eastAsia="Calibri" w:hAnsi="Calibri" w:cs="Calibri"/>
              </w:rPr>
            </w:pP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14:paraId="7785B79A" w14:textId="77777777" w:rsidR="00FB11C7" w:rsidRPr="00FB11C7" w:rsidRDefault="00FB11C7" w:rsidP="00FB11C7">
            <w:pPr>
              <w:widowControl/>
              <w:rPr>
                <w:rFonts w:ascii="Calibri" w:eastAsia="Calibri" w:hAnsi="Calibri" w:cs="Calibri"/>
              </w:rPr>
            </w:pPr>
            <w:r w:rsidRPr="00FB11C7">
              <w:rPr>
                <w:rFonts w:ascii="Calibri" w:eastAsia="Calibri" w:hAnsi="Calibri" w:cs="Calibri"/>
              </w:rPr>
              <w:t>*Repair Work</w:t>
            </w:r>
          </w:p>
        </w:tc>
        <w:tc>
          <w:tcPr>
            <w:tcW w:w="1620" w:type="dxa"/>
            <w:tcBorders>
              <w:top w:val="nil"/>
              <w:left w:val="nil"/>
              <w:bottom w:val="single" w:sz="8" w:space="0" w:color="auto"/>
              <w:right w:val="single" w:sz="8" w:space="0" w:color="auto"/>
            </w:tcBorders>
            <w:tcMar>
              <w:top w:w="0" w:type="dxa"/>
              <w:left w:w="108" w:type="dxa"/>
              <w:bottom w:w="0" w:type="dxa"/>
              <w:right w:w="108" w:type="dxa"/>
            </w:tcMar>
            <w:hideMark/>
          </w:tcPr>
          <w:p w14:paraId="5FE177FE" w14:textId="77777777" w:rsidR="00FB11C7" w:rsidRPr="00FB11C7" w:rsidRDefault="00FB11C7" w:rsidP="00FB11C7">
            <w:pPr>
              <w:widowControl/>
              <w:rPr>
                <w:rFonts w:ascii="Calibri" w:eastAsia="Calibri" w:hAnsi="Calibri" w:cs="Calibri"/>
              </w:rPr>
            </w:pPr>
            <w:r w:rsidRPr="00FB11C7">
              <w:rPr>
                <w:rFonts w:ascii="Calibri" w:eastAsia="Calibri" w:hAnsi="Calibri" w:cs="Calibri"/>
              </w:rPr>
              <w:t>$</w:t>
            </w:r>
          </w:p>
        </w:tc>
        <w:tc>
          <w:tcPr>
            <w:tcW w:w="1530" w:type="dxa"/>
            <w:tcBorders>
              <w:top w:val="nil"/>
              <w:left w:val="nil"/>
              <w:bottom w:val="single" w:sz="8" w:space="0" w:color="auto"/>
              <w:right w:val="single" w:sz="8" w:space="0" w:color="auto"/>
            </w:tcBorders>
            <w:tcMar>
              <w:top w:w="0" w:type="dxa"/>
              <w:left w:w="108" w:type="dxa"/>
              <w:bottom w:w="0" w:type="dxa"/>
              <w:right w:w="108" w:type="dxa"/>
            </w:tcMar>
            <w:hideMark/>
          </w:tcPr>
          <w:p w14:paraId="67C53E96" w14:textId="77777777" w:rsidR="00FB11C7" w:rsidRPr="00FB11C7" w:rsidRDefault="00FB11C7" w:rsidP="00FB11C7">
            <w:pPr>
              <w:widowControl/>
              <w:rPr>
                <w:rFonts w:ascii="Calibri" w:eastAsia="Calibri" w:hAnsi="Calibri" w:cs="Calibri"/>
              </w:rPr>
            </w:pPr>
            <w:r w:rsidRPr="00FB11C7">
              <w:rPr>
                <w:rFonts w:ascii="Calibri" w:eastAsia="Calibri" w:hAnsi="Calibri" w:cs="Calibri"/>
              </w:rPr>
              <w:t>20 hrs.*</w:t>
            </w:r>
          </w:p>
        </w:tc>
        <w:tc>
          <w:tcPr>
            <w:tcW w:w="4680" w:type="dxa"/>
            <w:tcBorders>
              <w:top w:val="nil"/>
              <w:left w:val="nil"/>
              <w:bottom w:val="single" w:sz="8" w:space="0" w:color="auto"/>
              <w:right w:val="single" w:sz="8" w:space="0" w:color="auto"/>
            </w:tcBorders>
            <w:tcMar>
              <w:top w:w="0" w:type="dxa"/>
              <w:left w:w="108" w:type="dxa"/>
              <w:bottom w:w="0" w:type="dxa"/>
              <w:right w:w="108" w:type="dxa"/>
            </w:tcMar>
            <w:hideMark/>
          </w:tcPr>
          <w:p w14:paraId="14FEEF3D" w14:textId="77777777" w:rsidR="00FB11C7" w:rsidRPr="00FB11C7" w:rsidRDefault="00FB11C7" w:rsidP="00FB11C7">
            <w:pPr>
              <w:widowControl/>
              <w:rPr>
                <w:rFonts w:ascii="Calibri" w:eastAsia="Calibri" w:hAnsi="Calibri" w:cs="Calibri"/>
              </w:rPr>
            </w:pPr>
            <w:r w:rsidRPr="00FB11C7">
              <w:rPr>
                <w:rFonts w:ascii="Calibri" w:eastAsia="Calibri" w:hAnsi="Calibri" w:cs="Calibri"/>
              </w:rPr>
              <w:t>$</w:t>
            </w:r>
          </w:p>
        </w:tc>
      </w:tr>
    </w:tbl>
    <w:p w14:paraId="3647221C" w14:textId="77777777" w:rsidR="00FB11C7" w:rsidRPr="00FB11C7" w:rsidRDefault="00FB11C7" w:rsidP="00FB11C7">
      <w:pPr>
        <w:widowControl/>
        <w:spacing w:before="3"/>
        <w:rPr>
          <w:rFonts w:eastAsia="Calibri"/>
          <w:sz w:val="21"/>
          <w:szCs w:val="21"/>
        </w:rPr>
      </w:pPr>
    </w:p>
    <w:p w14:paraId="61F44FD5" w14:textId="77777777" w:rsidR="00FB11C7" w:rsidRPr="00FB11C7" w:rsidRDefault="00FB11C7" w:rsidP="00FB11C7">
      <w:pPr>
        <w:widowControl/>
        <w:spacing w:before="3"/>
        <w:rPr>
          <w:rFonts w:eastAsia="Calibri"/>
          <w:sz w:val="21"/>
          <w:szCs w:val="21"/>
        </w:rPr>
      </w:pPr>
    </w:p>
    <w:tbl>
      <w:tblPr>
        <w:tblW w:w="0" w:type="auto"/>
        <w:tblInd w:w="333" w:type="dxa"/>
        <w:tblCellMar>
          <w:left w:w="0" w:type="dxa"/>
          <w:right w:w="0" w:type="dxa"/>
        </w:tblCellMar>
        <w:tblLook w:val="04A0" w:firstRow="1" w:lastRow="0" w:firstColumn="1" w:lastColumn="0" w:noHBand="0" w:noVBand="1"/>
      </w:tblPr>
      <w:tblGrid>
        <w:gridCol w:w="476"/>
        <w:gridCol w:w="1923"/>
        <w:gridCol w:w="308"/>
        <w:gridCol w:w="957"/>
        <w:gridCol w:w="1395"/>
        <w:gridCol w:w="4154"/>
      </w:tblGrid>
      <w:tr w:rsidR="00FB11C7" w:rsidRPr="00FB11C7" w14:paraId="66709105" w14:textId="77777777" w:rsidTr="00FB11C7">
        <w:trPr>
          <w:trHeight w:val="283"/>
        </w:trPr>
        <w:tc>
          <w:tcPr>
            <w:tcW w:w="476" w:type="dxa"/>
            <w:tcBorders>
              <w:top w:val="single" w:sz="8" w:space="0" w:color="000000"/>
              <w:left w:val="single" w:sz="8" w:space="0" w:color="000000"/>
              <w:bottom w:val="single" w:sz="8" w:space="0" w:color="000000"/>
              <w:right w:val="single" w:sz="8" w:space="0" w:color="000000"/>
            </w:tcBorders>
          </w:tcPr>
          <w:p w14:paraId="74A7790A" w14:textId="77777777" w:rsidR="00FB11C7" w:rsidRPr="00FB11C7" w:rsidRDefault="00FB11C7" w:rsidP="00FB11C7">
            <w:pPr>
              <w:widowControl/>
              <w:spacing w:before="15"/>
              <w:ind w:left="115"/>
              <w:rPr>
                <w:rFonts w:eastAsia="Calibri"/>
                <w:spacing w:val="-5"/>
              </w:rPr>
            </w:pPr>
          </w:p>
        </w:tc>
        <w:tc>
          <w:tcPr>
            <w:tcW w:w="1923" w:type="dxa"/>
            <w:tcBorders>
              <w:top w:val="single" w:sz="8" w:space="0" w:color="000000"/>
              <w:left w:val="nil"/>
              <w:bottom w:val="single" w:sz="8" w:space="0" w:color="000000"/>
              <w:right w:val="single" w:sz="8" w:space="0" w:color="000000"/>
            </w:tcBorders>
          </w:tcPr>
          <w:p w14:paraId="57DB6C98" w14:textId="77777777" w:rsidR="00FB11C7" w:rsidRPr="00FB11C7" w:rsidRDefault="00FB11C7" w:rsidP="00FB11C7">
            <w:pPr>
              <w:widowControl/>
              <w:spacing w:before="24"/>
              <w:ind w:left="121" w:hanging="9"/>
              <w:rPr>
                <w:rFonts w:eastAsia="Calibri"/>
              </w:rPr>
            </w:pPr>
          </w:p>
        </w:tc>
        <w:tc>
          <w:tcPr>
            <w:tcW w:w="1265" w:type="dxa"/>
            <w:gridSpan w:val="2"/>
            <w:tcBorders>
              <w:top w:val="single" w:sz="8" w:space="0" w:color="000000"/>
              <w:left w:val="nil"/>
              <w:bottom w:val="single" w:sz="8" w:space="0" w:color="000000"/>
              <w:right w:val="single" w:sz="8" w:space="0" w:color="000000"/>
            </w:tcBorders>
            <w:hideMark/>
          </w:tcPr>
          <w:p w14:paraId="17E1D5B8" w14:textId="77777777" w:rsidR="00FB11C7" w:rsidRPr="00FB11C7" w:rsidRDefault="00FB11C7" w:rsidP="00FB11C7">
            <w:pPr>
              <w:widowControl/>
              <w:spacing w:before="19"/>
              <w:ind w:left="53"/>
              <w:rPr>
                <w:rFonts w:eastAsia="Calibri"/>
                <w:spacing w:val="-2"/>
                <w:u w:val="single"/>
              </w:rPr>
            </w:pPr>
            <w:r w:rsidRPr="00FB11C7">
              <w:rPr>
                <w:rFonts w:eastAsia="Calibri"/>
                <w:spacing w:val="-2"/>
                <w:u w:val="single"/>
              </w:rPr>
              <w:t>Estimated Expenditure</w:t>
            </w:r>
          </w:p>
        </w:tc>
        <w:tc>
          <w:tcPr>
            <w:tcW w:w="1395" w:type="dxa"/>
            <w:tcBorders>
              <w:top w:val="single" w:sz="8" w:space="0" w:color="000000"/>
              <w:left w:val="nil"/>
              <w:bottom w:val="single" w:sz="8" w:space="0" w:color="000000"/>
              <w:right w:val="single" w:sz="8" w:space="0" w:color="000000"/>
            </w:tcBorders>
            <w:hideMark/>
          </w:tcPr>
          <w:p w14:paraId="4DD0A6CB" w14:textId="77777777" w:rsidR="00FB11C7" w:rsidRPr="00FB11C7" w:rsidRDefault="00FB11C7" w:rsidP="00FB11C7">
            <w:pPr>
              <w:widowControl/>
              <w:spacing w:before="10" w:line="252" w:lineRule="exact"/>
              <w:ind w:right="156"/>
              <w:jc w:val="center"/>
              <w:rPr>
                <w:rFonts w:eastAsia="Calibri"/>
                <w:u w:val="single"/>
              </w:rPr>
            </w:pPr>
            <w:r w:rsidRPr="00FB11C7">
              <w:rPr>
                <w:rFonts w:eastAsia="Calibri"/>
                <w:u w:val="single"/>
              </w:rPr>
              <w:t>Percentage Markup</w:t>
            </w:r>
          </w:p>
        </w:tc>
        <w:tc>
          <w:tcPr>
            <w:tcW w:w="4154" w:type="dxa"/>
            <w:tcBorders>
              <w:top w:val="single" w:sz="8" w:space="0" w:color="000000"/>
              <w:left w:val="nil"/>
              <w:bottom w:val="single" w:sz="8" w:space="0" w:color="000000"/>
              <w:right w:val="single" w:sz="8" w:space="0" w:color="000000"/>
            </w:tcBorders>
            <w:hideMark/>
          </w:tcPr>
          <w:p w14:paraId="589BA75D" w14:textId="77777777" w:rsidR="00FB11C7" w:rsidRPr="00FB11C7" w:rsidRDefault="00FB11C7" w:rsidP="00FB11C7">
            <w:pPr>
              <w:widowControl/>
              <w:spacing w:before="28"/>
              <w:ind w:left="106"/>
              <w:rPr>
                <w:rFonts w:eastAsia="Calibri"/>
                <w:u w:val="single"/>
              </w:rPr>
            </w:pPr>
            <w:r w:rsidRPr="00FB11C7">
              <w:rPr>
                <w:rFonts w:eastAsia="Calibri"/>
                <w:u w:val="single"/>
              </w:rPr>
              <w:t>Total Bid Price</w:t>
            </w:r>
          </w:p>
        </w:tc>
      </w:tr>
      <w:tr w:rsidR="00FB11C7" w:rsidRPr="00FB11C7" w14:paraId="3A53526D" w14:textId="77777777" w:rsidTr="00FB11C7">
        <w:trPr>
          <w:trHeight w:val="283"/>
        </w:trPr>
        <w:tc>
          <w:tcPr>
            <w:tcW w:w="476" w:type="dxa"/>
            <w:tcBorders>
              <w:top w:val="nil"/>
              <w:left w:val="single" w:sz="8" w:space="0" w:color="000000"/>
              <w:bottom w:val="single" w:sz="8" w:space="0" w:color="000000"/>
              <w:right w:val="single" w:sz="8" w:space="0" w:color="000000"/>
            </w:tcBorders>
            <w:hideMark/>
          </w:tcPr>
          <w:p w14:paraId="07785EC9" w14:textId="25BA4216" w:rsidR="00FB11C7" w:rsidRPr="00FB11C7" w:rsidRDefault="00FB11C7" w:rsidP="00FB11C7">
            <w:pPr>
              <w:widowControl/>
              <w:spacing w:before="15"/>
              <w:ind w:left="115"/>
              <w:rPr>
                <w:rFonts w:eastAsia="Calibri"/>
              </w:rPr>
            </w:pPr>
            <w:r>
              <w:rPr>
                <w:rFonts w:eastAsia="Calibri"/>
              </w:rPr>
              <w:t>13</w:t>
            </w:r>
          </w:p>
        </w:tc>
        <w:tc>
          <w:tcPr>
            <w:tcW w:w="1923" w:type="dxa"/>
            <w:tcBorders>
              <w:top w:val="nil"/>
              <w:left w:val="nil"/>
              <w:bottom w:val="single" w:sz="8" w:space="0" w:color="000000"/>
              <w:right w:val="single" w:sz="8" w:space="0" w:color="000000"/>
            </w:tcBorders>
            <w:hideMark/>
          </w:tcPr>
          <w:p w14:paraId="2FD90310" w14:textId="77777777" w:rsidR="00FB11C7" w:rsidRPr="00FB11C7" w:rsidRDefault="00FB11C7" w:rsidP="00FB11C7">
            <w:pPr>
              <w:widowControl/>
              <w:spacing w:before="24"/>
              <w:ind w:left="121" w:hanging="9"/>
              <w:rPr>
                <w:rFonts w:eastAsia="Calibri"/>
              </w:rPr>
            </w:pPr>
            <w:r w:rsidRPr="00FB11C7">
              <w:rPr>
                <w:rFonts w:eastAsia="Calibri"/>
              </w:rPr>
              <w:t>Mark</w:t>
            </w:r>
            <w:r w:rsidRPr="00FB11C7">
              <w:rPr>
                <w:rFonts w:eastAsia="Calibri"/>
                <w:spacing w:val="-4"/>
              </w:rPr>
              <w:t xml:space="preserve"> </w:t>
            </w:r>
            <w:r w:rsidRPr="00FB11C7">
              <w:rPr>
                <w:rFonts w:eastAsia="Calibri"/>
              </w:rPr>
              <w:t>up</w:t>
            </w:r>
            <w:r w:rsidRPr="00FB11C7">
              <w:rPr>
                <w:rFonts w:eastAsia="Calibri"/>
                <w:spacing w:val="-9"/>
              </w:rPr>
              <w:t xml:space="preserve"> </w:t>
            </w:r>
            <w:r w:rsidRPr="00FB11C7">
              <w:rPr>
                <w:rFonts w:eastAsia="Calibri"/>
              </w:rPr>
              <w:t>on</w:t>
            </w:r>
            <w:r w:rsidRPr="00FB11C7">
              <w:rPr>
                <w:rFonts w:eastAsia="Calibri"/>
                <w:spacing w:val="-10"/>
              </w:rPr>
              <w:t xml:space="preserve"> </w:t>
            </w:r>
            <w:r w:rsidRPr="00FB11C7">
              <w:rPr>
                <w:rFonts w:eastAsia="Calibri"/>
              </w:rPr>
              <w:t>Parts and</w:t>
            </w:r>
            <w:r w:rsidRPr="00FB11C7">
              <w:rPr>
                <w:rFonts w:eastAsia="Calibri"/>
                <w:spacing w:val="7"/>
              </w:rPr>
              <w:t xml:space="preserve"> </w:t>
            </w:r>
            <w:r w:rsidRPr="00FB11C7">
              <w:rPr>
                <w:rFonts w:eastAsia="Calibri"/>
                <w:spacing w:val="-2"/>
              </w:rPr>
              <w:t>Components</w:t>
            </w:r>
          </w:p>
          <w:p w14:paraId="33573F93" w14:textId="77777777" w:rsidR="00FB11C7" w:rsidRPr="00FB11C7" w:rsidRDefault="00FB11C7" w:rsidP="00FB11C7">
            <w:pPr>
              <w:widowControl/>
              <w:spacing w:before="2" w:line="215" w:lineRule="exact"/>
              <w:ind w:left="123"/>
              <w:rPr>
                <w:rFonts w:eastAsia="Calibri"/>
              </w:rPr>
            </w:pPr>
            <w:r w:rsidRPr="00FB11C7">
              <w:rPr>
                <w:rFonts w:eastAsia="Calibri"/>
              </w:rPr>
              <w:t>*</w:t>
            </w:r>
          </w:p>
        </w:tc>
        <w:tc>
          <w:tcPr>
            <w:tcW w:w="308" w:type="dxa"/>
            <w:tcBorders>
              <w:top w:val="nil"/>
              <w:left w:val="nil"/>
              <w:bottom w:val="single" w:sz="8" w:space="0" w:color="000000"/>
              <w:right w:val="nil"/>
            </w:tcBorders>
            <w:hideMark/>
          </w:tcPr>
          <w:p w14:paraId="352EBE2C" w14:textId="77777777" w:rsidR="00FB11C7" w:rsidRPr="00FB11C7" w:rsidRDefault="00FB11C7" w:rsidP="00FB11C7">
            <w:pPr>
              <w:widowControl/>
              <w:spacing w:before="24"/>
              <w:ind w:left="112"/>
              <w:rPr>
                <w:rFonts w:eastAsia="Calibri"/>
              </w:rPr>
            </w:pPr>
            <w:r w:rsidRPr="00FB11C7">
              <w:rPr>
                <w:rFonts w:eastAsia="Calibri"/>
              </w:rPr>
              <w:t>$</w:t>
            </w:r>
          </w:p>
        </w:tc>
        <w:tc>
          <w:tcPr>
            <w:tcW w:w="957" w:type="dxa"/>
            <w:tcBorders>
              <w:top w:val="nil"/>
              <w:left w:val="nil"/>
              <w:bottom w:val="single" w:sz="8" w:space="0" w:color="000000"/>
              <w:right w:val="single" w:sz="8" w:space="0" w:color="000000"/>
            </w:tcBorders>
            <w:hideMark/>
          </w:tcPr>
          <w:p w14:paraId="5D427AAB" w14:textId="313BB132" w:rsidR="00FB11C7" w:rsidRPr="00FB11C7" w:rsidRDefault="00FB11C7" w:rsidP="00FB11C7">
            <w:pPr>
              <w:widowControl/>
              <w:spacing w:before="19"/>
              <w:ind w:left="53"/>
              <w:rPr>
                <w:rFonts w:eastAsia="Calibri"/>
              </w:rPr>
            </w:pPr>
            <w:r>
              <w:rPr>
                <w:rFonts w:eastAsia="Calibri"/>
                <w:spacing w:val="-2"/>
              </w:rPr>
              <w:t>2</w:t>
            </w:r>
            <w:r w:rsidRPr="00FB11C7">
              <w:rPr>
                <w:rFonts w:eastAsia="Calibri"/>
                <w:spacing w:val="-2"/>
              </w:rPr>
              <w:t>,000*</w:t>
            </w:r>
          </w:p>
        </w:tc>
        <w:tc>
          <w:tcPr>
            <w:tcW w:w="1395" w:type="dxa"/>
            <w:tcBorders>
              <w:top w:val="nil"/>
              <w:left w:val="nil"/>
              <w:bottom w:val="single" w:sz="8" w:space="0" w:color="000000"/>
              <w:right w:val="single" w:sz="8" w:space="0" w:color="000000"/>
            </w:tcBorders>
            <w:hideMark/>
          </w:tcPr>
          <w:p w14:paraId="5A68E669" w14:textId="77777777" w:rsidR="00FB11C7" w:rsidRPr="00FB11C7" w:rsidRDefault="00FB11C7" w:rsidP="00FB11C7">
            <w:pPr>
              <w:widowControl/>
              <w:spacing w:before="10" w:line="252" w:lineRule="exact"/>
              <w:ind w:right="156"/>
              <w:jc w:val="right"/>
              <w:rPr>
                <w:rFonts w:eastAsia="Calibri"/>
              </w:rPr>
            </w:pPr>
            <w:r w:rsidRPr="00FB11C7">
              <w:rPr>
                <w:rFonts w:eastAsia="Calibri"/>
              </w:rPr>
              <w:t>%</w:t>
            </w:r>
          </w:p>
        </w:tc>
        <w:tc>
          <w:tcPr>
            <w:tcW w:w="4154" w:type="dxa"/>
            <w:tcBorders>
              <w:top w:val="nil"/>
              <w:left w:val="nil"/>
              <w:bottom w:val="single" w:sz="8" w:space="0" w:color="000000"/>
              <w:right w:val="single" w:sz="8" w:space="0" w:color="000000"/>
            </w:tcBorders>
            <w:hideMark/>
          </w:tcPr>
          <w:p w14:paraId="055C2064" w14:textId="77777777" w:rsidR="00FB11C7" w:rsidRPr="00FB11C7" w:rsidRDefault="00FB11C7" w:rsidP="00FB11C7">
            <w:pPr>
              <w:widowControl/>
              <w:spacing w:before="28"/>
              <w:ind w:left="106"/>
              <w:rPr>
                <w:rFonts w:eastAsia="Calibri"/>
              </w:rPr>
            </w:pPr>
            <w:r w:rsidRPr="00FB11C7">
              <w:rPr>
                <w:rFonts w:eastAsia="Calibri"/>
              </w:rPr>
              <w:t>$</w:t>
            </w:r>
          </w:p>
        </w:tc>
      </w:tr>
    </w:tbl>
    <w:p w14:paraId="1F493641" w14:textId="77777777" w:rsidR="00FB11C7" w:rsidRDefault="00FB11C7">
      <w:pPr>
        <w:tabs>
          <w:tab w:val="left" w:pos="3066"/>
        </w:tabs>
        <w:spacing w:before="228"/>
        <w:ind w:left="235"/>
        <w:rPr>
          <w:sz w:val="21"/>
        </w:rPr>
      </w:pPr>
    </w:p>
    <w:p w14:paraId="49BC9494" w14:textId="77777777" w:rsidR="00FB11C7" w:rsidRPr="00FB11C7" w:rsidRDefault="00FB11C7" w:rsidP="00FB11C7">
      <w:pPr>
        <w:tabs>
          <w:tab w:val="left" w:pos="3066"/>
        </w:tabs>
        <w:spacing w:before="228"/>
        <w:rPr>
          <w:sz w:val="21"/>
        </w:rPr>
      </w:pPr>
    </w:p>
    <w:p w14:paraId="25715963" w14:textId="1074444D" w:rsidR="00BE3091" w:rsidRDefault="00FB11C7">
      <w:pPr>
        <w:tabs>
          <w:tab w:val="left" w:pos="6893"/>
        </w:tabs>
        <w:spacing w:before="93"/>
        <w:ind w:left="1134"/>
        <w:rPr>
          <w:sz w:val="14"/>
        </w:rPr>
      </w:pPr>
      <w:r>
        <w:rPr>
          <w:w w:val="105"/>
          <w:sz w:val="21"/>
        </w:rPr>
        <w:t>G</w:t>
      </w:r>
      <w:r w:rsidR="00744C1F">
        <w:rPr>
          <w:w w:val="105"/>
          <w:sz w:val="21"/>
        </w:rPr>
        <w:t>roup</w:t>
      </w:r>
      <w:r w:rsidR="00744C1F">
        <w:rPr>
          <w:spacing w:val="-5"/>
          <w:w w:val="105"/>
          <w:sz w:val="21"/>
        </w:rPr>
        <w:t xml:space="preserve"> </w:t>
      </w:r>
      <w:r w:rsidR="00744C1F">
        <w:rPr>
          <w:w w:val="105"/>
          <w:sz w:val="21"/>
        </w:rPr>
        <w:t>2</w:t>
      </w:r>
      <w:r w:rsidR="00744C1F">
        <w:rPr>
          <w:spacing w:val="58"/>
          <w:w w:val="105"/>
          <w:sz w:val="21"/>
        </w:rPr>
        <w:t xml:space="preserve"> </w:t>
      </w:r>
      <w:r w:rsidR="00744C1F">
        <w:rPr>
          <w:w w:val="105"/>
          <w:sz w:val="21"/>
        </w:rPr>
        <w:t>(Items</w:t>
      </w:r>
      <w:r w:rsidR="00744C1F">
        <w:rPr>
          <w:spacing w:val="-8"/>
          <w:w w:val="105"/>
          <w:sz w:val="21"/>
        </w:rPr>
        <w:t xml:space="preserve"> </w:t>
      </w:r>
      <w:r w:rsidR="00744C1F">
        <w:rPr>
          <w:w w:val="105"/>
          <w:sz w:val="21"/>
        </w:rPr>
        <w:t>7</w:t>
      </w:r>
      <w:r w:rsidR="00744C1F">
        <w:rPr>
          <w:spacing w:val="-1"/>
          <w:w w:val="105"/>
          <w:sz w:val="21"/>
        </w:rPr>
        <w:t xml:space="preserve"> </w:t>
      </w:r>
      <w:r w:rsidR="00744C1F">
        <w:rPr>
          <w:w w:val="105"/>
          <w:sz w:val="21"/>
        </w:rPr>
        <w:t>through</w:t>
      </w:r>
      <w:r w:rsidR="00744C1F">
        <w:rPr>
          <w:spacing w:val="4"/>
          <w:w w:val="105"/>
          <w:sz w:val="21"/>
        </w:rPr>
        <w:t xml:space="preserve"> </w:t>
      </w:r>
      <w:r w:rsidR="00744C1F">
        <w:rPr>
          <w:w w:val="105"/>
          <w:sz w:val="21"/>
        </w:rPr>
        <w:t>12-</w:t>
      </w:r>
      <w:r w:rsidR="00744C1F">
        <w:rPr>
          <w:spacing w:val="65"/>
          <w:w w:val="150"/>
          <w:sz w:val="21"/>
        </w:rPr>
        <w:t xml:space="preserve"> </w:t>
      </w:r>
      <w:r w:rsidR="00744C1F">
        <w:rPr>
          <w:w w:val="105"/>
          <w:sz w:val="21"/>
        </w:rPr>
        <w:t>Estimated</w:t>
      </w:r>
      <w:r w:rsidR="00744C1F">
        <w:rPr>
          <w:spacing w:val="-1"/>
          <w:w w:val="105"/>
          <w:sz w:val="21"/>
        </w:rPr>
        <w:t xml:space="preserve"> </w:t>
      </w:r>
      <w:r w:rsidR="00744C1F">
        <w:rPr>
          <w:w w:val="105"/>
          <w:sz w:val="21"/>
        </w:rPr>
        <w:t>Total</w:t>
      </w:r>
      <w:r w:rsidR="00744C1F">
        <w:rPr>
          <w:spacing w:val="-2"/>
          <w:w w:val="105"/>
          <w:sz w:val="21"/>
        </w:rPr>
        <w:t xml:space="preserve"> </w:t>
      </w:r>
      <w:r w:rsidR="00744C1F">
        <w:rPr>
          <w:w w:val="105"/>
          <w:sz w:val="21"/>
        </w:rPr>
        <w:t>Sum</w:t>
      </w:r>
      <w:r w:rsidR="00744C1F">
        <w:rPr>
          <w:spacing w:val="-2"/>
          <w:w w:val="105"/>
          <w:sz w:val="21"/>
        </w:rPr>
        <w:t xml:space="preserve"> </w:t>
      </w:r>
      <w:r w:rsidR="00744C1F">
        <w:rPr>
          <w:spacing w:val="-5"/>
          <w:w w:val="105"/>
          <w:sz w:val="21"/>
        </w:rPr>
        <w:t>Bid</w:t>
      </w:r>
      <w:r w:rsidR="00744C1F">
        <w:rPr>
          <w:sz w:val="21"/>
        </w:rPr>
        <w:tab/>
      </w:r>
      <w:r w:rsidR="00744C1F">
        <w:rPr>
          <w:w w:val="110"/>
          <w:sz w:val="21"/>
        </w:rPr>
        <w:t>$</w:t>
      </w:r>
      <w:r w:rsidR="00744C1F">
        <w:rPr>
          <w:spacing w:val="-18"/>
          <w:w w:val="110"/>
          <w:sz w:val="21"/>
        </w:rPr>
        <w:t xml:space="preserve"> </w:t>
      </w:r>
      <w:r w:rsidR="009640D8">
        <w:rPr>
          <w:spacing w:val="-2"/>
          <w:w w:val="300"/>
          <w:sz w:val="14"/>
        </w:rPr>
        <w:t>________</w:t>
      </w:r>
    </w:p>
    <w:p w14:paraId="087F034F" w14:textId="77777777" w:rsidR="00BE3091" w:rsidRDefault="00BE3091">
      <w:pPr>
        <w:pStyle w:val="BodyText"/>
      </w:pPr>
    </w:p>
    <w:p w14:paraId="0BAEA719" w14:textId="77777777" w:rsidR="00BE3091" w:rsidRDefault="00BE3091">
      <w:pPr>
        <w:pStyle w:val="BodyText"/>
        <w:spacing w:before="7"/>
      </w:pPr>
    </w:p>
    <w:p w14:paraId="464D22CD" w14:textId="634E19B6" w:rsidR="00BE3091" w:rsidRDefault="00744C1F">
      <w:pPr>
        <w:ind w:left="404"/>
        <w:rPr>
          <w:sz w:val="21"/>
        </w:rPr>
      </w:pPr>
      <w:r>
        <w:rPr>
          <w:w w:val="105"/>
          <w:sz w:val="21"/>
        </w:rPr>
        <w:t>*Items</w:t>
      </w:r>
      <w:r>
        <w:rPr>
          <w:spacing w:val="-3"/>
          <w:w w:val="105"/>
          <w:sz w:val="21"/>
        </w:rPr>
        <w:t xml:space="preserve"> </w:t>
      </w:r>
      <w:r>
        <w:rPr>
          <w:w w:val="105"/>
          <w:sz w:val="21"/>
        </w:rPr>
        <w:t>1</w:t>
      </w:r>
      <w:r w:rsidR="00BF474A">
        <w:rPr>
          <w:w w:val="105"/>
          <w:sz w:val="21"/>
        </w:rPr>
        <w:t>2</w:t>
      </w:r>
      <w:r>
        <w:rPr>
          <w:spacing w:val="-10"/>
          <w:w w:val="105"/>
          <w:sz w:val="21"/>
        </w:rPr>
        <w:t xml:space="preserve"> </w:t>
      </w:r>
      <w:r>
        <w:rPr>
          <w:w w:val="105"/>
          <w:sz w:val="21"/>
        </w:rPr>
        <w:t>and</w:t>
      </w:r>
      <w:r>
        <w:rPr>
          <w:spacing w:val="-12"/>
          <w:w w:val="105"/>
          <w:sz w:val="21"/>
        </w:rPr>
        <w:t xml:space="preserve"> </w:t>
      </w:r>
      <w:r>
        <w:rPr>
          <w:w w:val="105"/>
          <w:sz w:val="21"/>
        </w:rPr>
        <w:t>1</w:t>
      </w:r>
      <w:r w:rsidR="00BF474A">
        <w:rPr>
          <w:w w:val="105"/>
          <w:sz w:val="21"/>
        </w:rPr>
        <w:t>3</w:t>
      </w:r>
      <w:r>
        <w:rPr>
          <w:spacing w:val="-4"/>
          <w:w w:val="105"/>
          <w:sz w:val="21"/>
        </w:rPr>
        <w:t xml:space="preserve"> </w:t>
      </w:r>
      <w:r>
        <w:rPr>
          <w:w w:val="105"/>
          <w:sz w:val="21"/>
        </w:rPr>
        <w:t>apply only</w:t>
      </w:r>
      <w:r>
        <w:rPr>
          <w:spacing w:val="-6"/>
          <w:w w:val="105"/>
          <w:sz w:val="21"/>
        </w:rPr>
        <w:t xml:space="preserve"> </w:t>
      </w:r>
      <w:r>
        <w:rPr>
          <w:w w:val="105"/>
          <w:sz w:val="21"/>
        </w:rPr>
        <w:t>to</w:t>
      </w:r>
      <w:r>
        <w:rPr>
          <w:spacing w:val="-6"/>
          <w:w w:val="105"/>
          <w:sz w:val="21"/>
        </w:rPr>
        <w:t xml:space="preserve"> </w:t>
      </w:r>
      <w:r>
        <w:rPr>
          <w:w w:val="105"/>
          <w:sz w:val="21"/>
        </w:rPr>
        <w:t>situations</w:t>
      </w:r>
      <w:r>
        <w:rPr>
          <w:spacing w:val="-3"/>
          <w:w w:val="105"/>
          <w:sz w:val="21"/>
        </w:rPr>
        <w:t xml:space="preserve"> </w:t>
      </w:r>
      <w:r>
        <w:rPr>
          <w:w w:val="105"/>
          <w:sz w:val="21"/>
        </w:rPr>
        <w:t>described</w:t>
      </w:r>
      <w:r>
        <w:rPr>
          <w:spacing w:val="3"/>
          <w:w w:val="105"/>
          <w:sz w:val="21"/>
        </w:rPr>
        <w:t xml:space="preserve"> </w:t>
      </w:r>
      <w:r>
        <w:rPr>
          <w:w w:val="105"/>
          <w:sz w:val="21"/>
        </w:rPr>
        <w:t>in</w:t>
      </w:r>
      <w:r>
        <w:rPr>
          <w:spacing w:val="6"/>
          <w:w w:val="105"/>
          <w:sz w:val="21"/>
        </w:rPr>
        <w:t xml:space="preserve"> </w:t>
      </w:r>
      <w:r>
        <w:rPr>
          <w:w w:val="105"/>
          <w:sz w:val="21"/>
        </w:rPr>
        <w:t>SPECIFICATIONS</w:t>
      </w:r>
      <w:r>
        <w:rPr>
          <w:spacing w:val="-13"/>
          <w:w w:val="105"/>
          <w:sz w:val="21"/>
        </w:rPr>
        <w:t xml:space="preserve"> </w:t>
      </w:r>
      <w:r>
        <w:rPr>
          <w:w w:val="105"/>
          <w:sz w:val="21"/>
        </w:rPr>
        <w:t>page</w:t>
      </w:r>
      <w:r>
        <w:rPr>
          <w:spacing w:val="-3"/>
          <w:w w:val="105"/>
          <w:sz w:val="21"/>
        </w:rPr>
        <w:t xml:space="preserve"> </w:t>
      </w:r>
      <w:r>
        <w:rPr>
          <w:w w:val="105"/>
          <w:sz w:val="21"/>
        </w:rPr>
        <w:t>S-</w:t>
      </w:r>
      <w:r>
        <w:rPr>
          <w:spacing w:val="-5"/>
          <w:w w:val="105"/>
          <w:sz w:val="21"/>
        </w:rPr>
        <w:t>2,</w:t>
      </w:r>
    </w:p>
    <w:p w14:paraId="183CFF92" w14:textId="674A61F4" w:rsidR="00BE3091" w:rsidRDefault="00744C1F">
      <w:pPr>
        <w:spacing w:before="14" w:line="252" w:lineRule="auto"/>
        <w:ind w:left="406" w:right="333" w:firstLine="2"/>
        <w:rPr>
          <w:sz w:val="21"/>
        </w:rPr>
      </w:pPr>
      <w:r>
        <w:rPr>
          <w:w w:val="105"/>
          <w:sz w:val="21"/>
        </w:rPr>
        <w:t>Repair Work. Bid</w:t>
      </w:r>
      <w:r>
        <w:rPr>
          <w:spacing w:val="-3"/>
          <w:w w:val="105"/>
          <w:sz w:val="21"/>
        </w:rPr>
        <w:t xml:space="preserve"> </w:t>
      </w:r>
      <w:r>
        <w:rPr>
          <w:w w:val="105"/>
          <w:sz w:val="21"/>
        </w:rPr>
        <w:t>prices per hour</w:t>
      </w:r>
      <w:r>
        <w:rPr>
          <w:spacing w:val="15"/>
          <w:w w:val="105"/>
          <w:sz w:val="21"/>
        </w:rPr>
        <w:t xml:space="preserve"> </w:t>
      </w:r>
      <w:r>
        <w:rPr>
          <w:w w:val="105"/>
          <w:sz w:val="21"/>
        </w:rPr>
        <w:t>and</w:t>
      </w:r>
      <w:r>
        <w:rPr>
          <w:spacing w:val="-9"/>
          <w:w w:val="105"/>
          <w:sz w:val="21"/>
        </w:rPr>
        <w:t xml:space="preserve"> </w:t>
      </w:r>
      <w:r>
        <w:rPr>
          <w:w w:val="105"/>
          <w:sz w:val="21"/>
        </w:rPr>
        <w:t>percentages</w:t>
      </w:r>
      <w:r>
        <w:rPr>
          <w:spacing w:val="26"/>
          <w:w w:val="105"/>
          <w:sz w:val="21"/>
        </w:rPr>
        <w:t xml:space="preserve"> </w:t>
      </w:r>
      <w:r>
        <w:rPr>
          <w:w w:val="105"/>
          <w:sz w:val="21"/>
        </w:rPr>
        <w:t>markup are</w:t>
      </w:r>
      <w:r>
        <w:rPr>
          <w:spacing w:val="-1"/>
          <w:w w:val="105"/>
          <w:sz w:val="21"/>
        </w:rPr>
        <w:t xml:space="preserve"> </w:t>
      </w:r>
      <w:r>
        <w:rPr>
          <w:w w:val="105"/>
          <w:sz w:val="21"/>
        </w:rPr>
        <w:t>firm,</w:t>
      </w:r>
      <w:r>
        <w:rPr>
          <w:spacing w:val="-3"/>
          <w:w w:val="105"/>
          <w:sz w:val="21"/>
        </w:rPr>
        <w:t xml:space="preserve"> </w:t>
      </w:r>
      <w:r>
        <w:rPr>
          <w:w w:val="105"/>
          <w:sz w:val="21"/>
        </w:rPr>
        <w:t>however, total bid</w:t>
      </w:r>
      <w:r>
        <w:rPr>
          <w:spacing w:val="-7"/>
          <w:w w:val="105"/>
          <w:sz w:val="21"/>
        </w:rPr>
        <w:t xml:space="preserve"> </w:t>
      </w:r>
      <w:r>
        <w:rPr>
          <w:w w:val="105"/>
          <w:sz w:val="21"/>
        </w:rPr>
        <w:t>prices are</w:t>
      </w:r>
      <w:r>
        <w:rPr>
          <w:spacing w:val="-1"/>
          <w:w w:val="105"/>
          <w:sz w:val="21"/>
        </w:rPr>
        <w:t xml:space="preserve"> </w:t>
      </w:r>
      <w:r>
        <w:rPr>
          <w:w w:val="105"/>
          <w:sz w:val="21"/>
        </w:rPr>
        <w:t>estimates for</w:t>
      </w:r>
      <w:r>
        <w:rPr>
          <w:spacing w:val="-5"/>
          <w:w w:val="105"/>
          <w:sz w:val="21"/>
        </w:rPr>
        <w:t xml:space="preserve"> </w:t>
      </w:r>
      <w:r>
        <w:rPr>
          <w:w w:val="105"/>
          <w:sz w:val="21"/>
        </w:rPr>
        <w:t>evaluation</w:t>
      </w:r>
      <w:r>
        <w:rPr>
          <w:spacing w:val="-1"/>
          <w:w w:val="105"/>
          <w:sz w:val="21"/>
        </w:rPr>
        <w:t xml:space="preserve"> </w:t>
      </w:r>
      <w:r>
        <w:rPr>
          <w:w w:val="105"/>
          <w:sz w:val="21"/>
        </w:rPr>
        <w:t>purposes only.</w:t>
      </w:r>
      <w:r>
        <w:rPr>
          <w:spacing w:val="40"/>
          <w:w w:val="105"/>
          <w:sz w:val="21"/>
        </w:rPr>
        <w:t xml:space="preserve"> </w:t>
      </w:r>
      <w:r>
        <w:rPr>
          <w:w w:val="105"/>
          <w:sz w:val="21"/>
        </w:rPr>
        <w:t>Actual</w:t>
      </w:r>
      <w:r>
        <w:rPr>
          <w:spacing w:val="-3"/>
          <w:w w:val="105"/>
          <w:sz w:val="21"/>
        </w:rPr>
        <w:t xml:space="preserve"> </w:t>
      </w:r>
      <w:r>
        <w:rPr>
          <w:w w:val="105"/>
          <w:sz w:val="21"/>
        </w:rPr>
        <w:t>charges</w:t>
      </w:r>
      <w:r>
        <w:rPr>
          <w:spacing w:val="-5"/>
          <w:w w:val="105"/>
          <w:sz w:val="21"/>
        </w:rPr>
        <w:t xml:space="preserve"> </w:t>
      </w:r>
      <w:r w:rsidR="00341168">
        <w:rPr>
          <w:spacing w:val="-5"/>
          <w:w w:val="105"/>
          <w:sz w:val="21"/>
        </w:rPr>
        <w:t xml:space="preserve">are </w:t>
      </w:r>
      <w:r>
        <w:rPr>
          <w:w w:val="105"/>
          <w:sz w:val="21"/>
        </w:rPr>
        <w:t>to</w:t>
      </w:r>
      <w:r>
        <w:rPr>
          <w:spacing w:val="-10"/>
          <w:w w:val="105"/>
          <w:sz w:val="21"/>
        </w:rPr>
        <w:t xml:space="preserve"> </w:t>
      </w:r>
      <w:r>
        <w:rPr>
          <w:w w:val="105"/>
          <w:sz w:val="21"/>
        </w:rPr>
        <w:t>be</w:t>
      </w:r>
      <w:r>
        <w:rPr>
          <w:spacing w:val="-12"/>
          <w:w w:val="105"/>
          <w:sz w:val="21"/>
        </w:rPr>
        <w:t xml:space="preserve"> </w:t>
      </w:r>
      <w:r>
        <w:rPr>
          <w:w w:val="105"/>
          <w:sz w:val="21"/>
        </w:rPr>
        <w:t>based</w:t>
      </w:r>
      <w:r>
        <w:rPr>
          <w:spacing w:val="-5"/>
          <w:w w:val="105"/>
          <w:sz w:val="21"/>
        </w:rPr>
        <w:t xml:space="preserve"> </w:t>
      </w:r>
      <w:r>
        <w:rPr>
          <w:w w:val="105"/>
          <w:sz w:val="21"/>
        </w:rPr>
        <w:t>on</w:t>
      </w:r>
      <w:r>
        <w:rPr>
          <w:spacing w:val="-6"/>
          <w:w w:val="105"/>
          <w:sz w:val="21"/>
        </w:rPr>
        <w:t xml:space="preserve"> </w:t>
      </w:r>
      <w:r>
        <w:rPr>
          <w:w w:val="105"/>
          <w:sz w:val="21"/>
        </w:rPr>
        <w:t>the</w:t>
      </w:r>
      <w:r>
        <w:rPr>
          <w:spacing w:val="-9"/>
          <w:w w:val="105"/>
          <w:sz w:val="21"/>
        </w:rPr>
        <w:t xml:space="preserve"> </w:t>
      </w:r>
      <w:r>
        <w:rPr>
          <w:w w:val="105"/>
          <w:sz w:val="21"/>
        </w:rPr>
        <w:t>number of</w:t>
      </w:r>
      <w:r>
        <w:rPr>
          <w:spacing w:val="-2"/>
          <w:w w:val="105"/>
          <w:sz w:val="21"/>
        </w:rPr>
        <w:t xml:space="preserve"> </w:t>
      </w:r>
      <w:r>
        <w:rPr>
          <w:w w:val="105"/>
          <w:sz w:val="21"/>
        </w:rPr>
        <w:t xml:space="preserve">hours performed and </w:t>
      </w:r>
      <w:r w:rsidR="00341168">
        <w:rPr>
          <w:w w:val="105"/>
          <w:sz w:val="21"/>
        </w:rPr>
        <w:t xml:space="preserve">the </w:t>
      </w:r>
      <w:r>
        <w:rPr>
          <w:w w:val="105"/>
          <w:sz w:val="21"/>
        </w:rPr>
        <w:t>Contractor's cost of parts and components.</w:t>
      </w:r>
    </w:p>
    <w:p w14:paraId="7725497F" w14:textId="77777777" w:rsidR="00BE3091" w:rsidRDefault="00BE3091">
      <w:pPr>
        <w:pStyle w:val="BodyText"/>
      </w:pPr>
    </w:p>
    <w:p w14:paraId="6C817596" w14:textId="77777777" w:rsidR="00BE3091" w:rsidRDefault="00BE3091">
      <w:pPr>
        <w:pStyle w:val="BodyText"/>
        <w:spacing w:before="6"/>
        <w:rPr>
          <w:sz w:val="17"/>
        </w:rPr>
      </w:pPr>
    </w:p>
    <w:p w14:paraId="46A361A9" w14:textId="676985D6" w:rsidR="00BE3091" w:rsidRDefault="009640D8" w:rsidP="00CA371B">
      <w:pPr>
        <w:tabs>
          <w:tab w:val="left" w:pos="9713"/>
        </w:tabs>
        <w:spacing w:line="309" w:lineRule="auto"/>
        <w:ind w:left="6202" w:right="324" w:hanging="1442"/>
        <w:rPr>
          <w:sz w:val="21"/>
        </w:rPr>
        <w:sectPr w:rsidR="00BE3091">
          <w:footerReference w:type="default" r:id="rId14"/>
          <w:pgSz w:w="12240" w:h="15840"/>
          <w:pgMar w:top="1540" w:right="1000" w:bottom="960" w:left="1200" w:header="0" w:footer="771" w:gutter="0"/>
          <w:pgNumType w:start="3"/>
          <w:cols w:space="720"/>
        </w:sectPr>
      </w:pPr>
      <w:r>
        <w:rPr>
          <w:w w:val="105"/>
          <w:sz w:val="21"/>
        </w:rPr>
        <w:t>Offeror</w:t>
      </w:r>
      <w:r w:rsidR="00744C1F">
        <w:rPr>
          <w:w w:val="105"/>
          <w:sz w:val="21"/>
        </w:rPr>
        <w:t xml:space="preserve"> </w:t>
      </w:r>
      <w:r w:rsidR="00744C1F">
        <w:rPr>
          <w:sz w:val="21"/>
          <w:u w:val="single"/>
        </w:rPr>
        <w:tab/>
      </w:r>
      <w:r w:rsidR="00744C1F">
        <w:rPr>
          <w:sz w:val="21"/>
          <w:u w:val="single"/>
        </w:rPr>
        <w:tab/>
      </w:r>
      <w:r w:rsidR="00744C1F">
        <w:rPr>
          <w:sz w:val="21"/>
        </w:rPr>
        <w:t xml:space="preserve"> </w:t>
      </w:r>
      <w:r w:rsidR="00744C1F">
        <w:rPr>
          <w:w w:val="105"/>
          <w:sz w:val="21"/>
        </w:rPr>
        <w:t>Company Name</w:t>
      </w:r>
    </w:p>
    <w:p w14:paraId="04E659AE" w14:textId="05CF88CD" w:rsidR="00BE3091" w:rsidRPr="00CA371B" w:rsidRDefault="00744C1F" w:rsidP="006F7CCD">
      <w:pPr>
        <w:spacing w:before="71"/>
        <w:rPr>
          <w:sz w:val="21"/>
          <w:u w:val="single"/>
        </w:rPr>
      </w:pPr>
      <w:r w:rsidRPr="00CA371B">
        <w:rPr>
          <w:w w:val="105"/>
          <w:sz w:val="21"/>
          <w:u w:val="single"/>
        </w:rPr>
        <w:lastRenderedPageBreak/>
        <w:t>OFFEROR'S</w:t>
      </w:r>
      <w:r w:rsidRPr="00CA371B">
        <w:rPr>
          <w:spacing w:val="-5"/>
          <w:w w:val="105"/>
          <w:sz w:val="21"/>
          <w:u w:val="single"/>
        </w:rPr>
        <w:t xml:space="preserve"> </w:t>
      </w:r>
      <w:r w:rsidRPr="00CA371B">
        <w:rPr>
          <w:w w:val="105"/>
          <w:sz w:val="21"/>
          <w:u w:val="single"/>
        </w:rPr>
        <w:t>QUALIFICATION</w:t>
      </w:r>
      <w:r w:rsidRPr="00CA371B">
        <w:rPr>
          <w:spacing w:val="-4"/>
          <w:w w:val="105"/>
          <w:sz w:val="21"/>
          <w:u w:val="single"/>
        </w:rPr>
        <w:t xml:space="preserve"> FORM</w:t>
      </w:r>
    </w:p>
    <w:p w14:paraId="140B0E0E" w14:textId="77777777" w:rsidR="00BE3091" w:rsidRDefault="00BE3091">
      <w:pPr>
        <w:pStyle w:val="BodyText"/>
        <w:spacing w:before="9"/>
      </w:pPr>
    </w:p>
    <w:p w14:paraId="0726D827" w14:textId="52721075" w:rsidR="00BE3091" w:rsidRDefault="009640D8">
      <w:pPr>
        <w:spacing w:before="1"/>
        <w:ind w:left="361"/>
        <w:rPr>
          <w:sz w:val="21"/>
        </w:rPr>
      </w:pPr>
      <w:r>
        <w:rPr>
          <w:w w:val="105"/>
          <w:sz w:val="21"/>
        </w:rPr>
        <w:t>Offeror</w:t>
      </w:r>
      <w:r w:rsidR="00744C1F">
        <w:rPr>
          <w:spacing w:val="8"/>
          <w:w w:val="105"/>
          <w:sz w:val="21"/>
        </w:rPr>
        <w:t xml:space="preserve"> </w:t>
      </w:r>
      <w:r w:rsidR="00744C1F">
        <w:rPr>
          <w:w w:val="105"/>
          <w:sz w:val="21"/>
        </w:rPr>
        <w:t>shall</w:t>
      </w:r>
      <w:r w:rsidR="00744C1F">
        <w:rPr>
          <w:spacing w:val="-9"/>
          <w:w w:val="105"/>
          <w:sz w:val="21"/>
        </w:rPr>
        <w:t xml:space="preserve"> </w:t>
      </w:r>
      <w:r w:rsidR="00744C1F">
        <w:rPr>
          <w:w w:val="105"/>
          <w:sz w:val="21"/>
        </w:rPr>
        <w:t>submit</w:t>
      </w:r>
      <w:r w:rsidR="00744C1F">
        <w:rPr>
          <w:spacing w:val="-1"/>
          <w:w w:val="105"/>
          <w:sz w:val="21"/>
        </w:rPr>
        <w:t xml:space="preserve"> </w:t>
      </w:r>
      <w:r w:rsidR="00744C1F">
        <w:rPr>
          <w:w w:val="105"/>
          <w:sz w:val="21"/>
        </w:rPr>
        <w:t>the</w:t>
      </w:r>
      <w:r w:rsidR="00744C1F">
        <w:rPr>
          <w:spacing w:val="-15"/>
          <w:w w:val="105"/>
          <w:sz w:val="21"/>
        </w:rPr>
        <w:t xml:space="preserve"> </w:t>
      </w:r>
      <w:r w:rsidR="00744C1F">
        <w:rPr>
          <w:w w:val="105"/>
          <w:sz w:val="21"/>
        </w:rPr>
        <w:t>following</w:t>
      </w:r>
      <w:r w:rsidR="00744C1F">
        <w:rPr>
          <w:spacing w:val="-3"/>
          <w:w w:val="105"/>
          <w:sz w:val="21"/>
        </w:rPr>
        <w:t xml:space="preserve"> </w:t>
      </w:r>
      <w:r w:rsidR="00744C1F">
        <w:rPr>
          <w:spacing w:val="-2"/>
          <w:w w:val="105"/>
          <w:sz w:val="21"/>
        </w:rPr>
        <w:t>information:</w:t>
      </w:r>
    </w:p>
    <w:p w14:paraId="783EF1F5" w14:textId="77777777" w:rsidR="00BE3091" w:rsidRDefault="00BE3091">
      <w:pPr>
        <w:pStyle w:val="BodyText"/>
        <w:spacing w:before="10"/>
      </w:pPr>
    </w:p>
    <w:p w14:paraId="21D54123" w14:textId="6BF0A679" w:rsidR="00BE3091" w:rsidRDefault="009640D8">
      <w:pPr>
        <w:tabs>
          <w:tab w:val="left" w:pos="4684"/>
          <w:tab w:val="left" w:pos="9775"/>
        </w:tabs>
        <w:ind w:left="361"/>
        <w:rPr>
          <w:sz w:val="21"/>
        </w:rPr>
      </w:pPr>
      <w:r>
        <w:rPr>
          <w:w w:val="105"/>
          <w:sz w:val="21"/>
        </w:rPr>
        <w:t>Offeror’s</w:t>
      </w:r>
      <w:r w:rsidR="00744C1F">
        <w:rPr>
          <w:spacing w:val="12"/>
          <w:w w:val="105"/>
          <w:sz w:val="21"/>
        </w:rPr>
        <w:t xml:space="preserve"> </w:t>
      </w:r>
      <w:r>
        <w:rPr>
          <w:w w:val="105"/>
          <w:sz w:val="21"/>
        </w:rPr>
        <w:t>Permanent Office</w:t>
      </w:r>
      <w:r w:rsidR="00744C1F">
        <w:rPr>
          <w:spacing w:val="1"/>
          <w:w w:val="105"/>
          <w:sz w:val="21"/>
        </w:rPr>
        <w:t xml:space="preserve"> </w:t>
      </w:r>
      <w:r w:rsidR="00744C1F">
        <w:rPr>
          <w:spacing w:val="-2"/>
          <w:w w:val="105"/>
          <w:sz w:val="21"/>
        </w:rPr>
        <w:t>Address:</w:t>
      </w:r>
      <w:r w:rsidR="00744C1F">
        <w:rPr>
          <w:sz w:val="21"/>
        </w:rPr>
        <w:tab/>
      </w:r>
      <w:r w:rsidR="00744C1F">
        <w:rPr>
          <w:sz w:val="21"/>
          <w:u w:val="single"/>
        </w:rPr>
        <w:tab/>
      </w:r>
    </w:p>
    <w:p w14:paraId="0D309C62" w14:textId="77777777" w:rsidR="00BE3091" w:rsidRDefault="00BE3091">
      <w:pPr>
        <w:pStyle w:val="BodyText"/>
        <w:rPr>
          <w:sz w:val="20"/>
        </w:rPr>
      </w:pPr>
    </w:p>
    <w:p w14:paraId="1CEC05B7" w14:textId="36628B48" w:rsidR="00BE3091" w:rsidRDefault="005A5C5D">
      <w:pPr>
        <w:pStyle w:val="BodyText"/>
        <w:spacing w:before="9"/>
        <w:rPr>
          <w:sz w:val="20"/>
        </w:rPr>
      </w:pPr>
      <w:r>
        <w:rPr>
          <w:noProof/>
        </w:rPr>
        <mc:AlternateContent>
          <mc:Choice Requires="wps">
            <w:drawing>
              <wp:anchor distT="0" distB="0" distL="0" distR="0" simplePos="0" relativeHeight="251659776" behindDoc="1" locked="0" layoutInCell="1" allowOverlap="1" wp14:anchorId="6F5D17F6" wp14:editId="3D385D5D">
                <wp:simplePos x="0" y="0"/>
                <wp:positionH relativeFrom="page">
                  <wp:posOffset>3736340</wp:posOffset>
                </wp:positionH>
                <wp:positionV relativeFrom="paragraph">
                  <wp:posOffset>167640</wp:posOffset>
                </wp:positionV>
                <wp:extent cx="3199765" cy="1270"/>
                <wp:effectExtent l="0" t="0" r="0" b="0"/>
                <wp:wrapTopAndBottom/>
                <wp:docPr id="37" name="docshape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99765" cy="1270"/>
                        </a:xfrm>
                        <a:custGeom>
                          <a:avLst/>
                          <a:gdLst>
                            <a:gd name="T0" fmla="+- 0 5884 5884"/>
                            <a:gd name="T1" fmla="*/ T0 w 5039"/>
                            <a:gd name="T2" fmla="+- 0 10923 5884"/>
                            <a:gd name="T3" fmla="*/ T2 w 5039"/>
                          </a:gdLst>
                          <a:ahLst/>
                          <a:cxnLst>
                            <a:cxn ang="0">
                              <a:pos x="T1" y="0"/>
                            </a:cxn>
                            <a:cxn ang="0">
                              <a:pos x="T3" y="0"/>
                            </a:cxn>
                          </a:cxnLst>
                          <a:rect l="0" t="0" r="r" b="b"/>
                          <a:pathLst>
                            <a:path w="5039">
                              <a:moveTo>
                                <a:pt x="0" y="0"/>
                              </a:moveTo>
                              <a:lnTo>
                                <a:pt x="5039" y="0"/>
                              </a:lnTo>
                            </a:path>
                          </a:pathLst>
                        </a:custGeom>
                        <a:noFill/>
                        <a:ln w="915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 w14:anchorId="67DF1553" id="docshape31" o:spid="_x0000_s1026" style="position:absolute;margin-left:294.2pt;margin-top:13.2pt;width:251.95pt;height:.1pt;z-index:-157163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503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" path="m,l5039,e" filled="f" strokeweight=".25431mm">
                <v:path arrowok="t" o:connecttype="custom" o:connectlocs="0,0;3199765,0" o:connectangles="0,0"/>
                <w10:wrap type="topAndBottom" anchorx="page"/>
              </v:shape>
            </w:pict>
          </mc:Fallback>
        </mc:AlternateContent>
      </w:r>
    </w:p>
    <w:p w14:paraId="25A3F41B" w14:textId="77777777" w:rsidR="00BE3091" w:rsidRDefault="00BE3091">
      <w:pPr>
        <w:pStyle w:val="BodyText"/>
        <w:spacing w:before="9"/>
        <w:rPr>
          <w:sz w:val="13"/>
        </w:rPr>
      </w:pPr>
    </w:p>
    <w:p w14:paraId="1DD8733F" w14:textId="77777777" w:rsidR="00BE3091" w:rsidRDefault="00BE3091">
      <w:pPr>
        <w:rPr>
          <w:sz w:val="13"/>
        </w:rPr>
        <w:sectPr w:rsidR="00BE3091" w:rsidSect="006F7CCD">
          <w:pgSz w:w="12240" w:h="15840"/>
          <w:pgMar w:top="1440" w:right="994" w:bottom="965" w:left="1195" w:header="0" w:footer="778" w:gutter="0"/>
          <w:cols w:space="720"/>
        </w:sectPr>
      </w:pPr>
    </w:p>
    <w:p w14:paraId="13C9FDA6" w14:textId="2427FC05" w:rsidR="00BE3091" w:rsidRDefault="00744C1F">
      <w:pPr>
        <w:tabs>
          <w:tab w:val="left" w:pos="4572"/>
          <w:tab w:val="left" w:pos="4773"/>
        </w:tabs>
        <w:spacing w:before="94" w:line="276" w:lineRule="auto"/>
        <w:ind w:left="365" w:right="38" w:hanging="3"/>
        <w:rPr>
          <w:sz w:val="21"/>
        </w:rPr>
      </w:pPr>
      <w:r>
        <w:rPr>
          <w:w w:val="105"/>
          <w:sz w:val="21"/>
        </w:rPr>
        <w:t xml:space="preserve">Telephone No. </w:t>
      </w:r>
      <w:r>
        <w:rPr>
          <w:sz w:val="21"/>
          <w:u w:val="single"/>
        </w:rPr>
        <w:tab/>
      </w:r>
      <w:r>
        <w:rPr>
          <w:spacing w:val="-10"/>
          <w:w w:val="105"/>
          <w:sz w:val="21"/>
        </w:rPr>
        <w:t xml:space="preserve"> </w:t>
      </w:r>
      <w:r>
        <w:rPr>
          <w:w w:val="105"/>
          <w:sz w:val="21"/>
        </w:rPr>
        <w:t xml:space="preserve">E-mail Address: </w:t>
      </w:r>
      <w:r w:rsidR="009640D8">
        <w:rPr>
          <w:w w:val="105"/>
          <w:sz w:val="21"/>
        </w:rPr>
        <w:t>_____________________</w:t>
      </w:r>
    </w:p>
    <w:p w14:paraId="471480E7" w14:textId="77777777" w:rsidR="00BE3091" w:rsidRDefault="00BE3091">
      <w:pPr>
        <w:pStyle w:val="BodyText"/>
        <w:spacing w:before="9"/>
        <w:rPr>
          <w:sz w:val="19"/>
        </w:rPr>
      </w:pPr>
    </w:p>
    <w:p w14:paraId="78A1EF36" w14:textId="77777777" w:rsidR="00BE3091" w:rsidRDefault="00744C1F">
      <w:pPr>
        <w:ind w:left="366"/>
        <w:rPr>
          <w:sz w:val="21"/>
        </w:rPr>
      </w:pPr>
      <w:r>
        <w:rPr>
          <w:w w:val="105"/>
          <w:sz w:val="21"/>
        </w:rPr>
        <w:t>Contact</w:t>
      </w:r>
      <w:r>
        <w:rPr>
          <w:spacing w:val="11"/>
          <w:w w:val="105"/>
          <w:sz w:val="21"/>
        </w:rPr>
        <w:t xml:space="preserve"> </w:t>
      </w:r>
      <w:r>
        <w:rPr>
          <w:spacing w:val="-2"/>
          <w:w w:val="105"/>
          <w:sz w:val="21"/>
        </w:rPr>
        <w:t>Persons:</w:t>
      </w:r>
    </w:p>
    <w:p w14:paraId="7762EDE3" w14:textId="18FEAB28" w:rsidR="00BE3091" w:rsidRDefault="00744C1F">
      <w:pPr>
        <w:spacing w:before="113"/>
        <w:ind w:left="362"/>
        <w:rPr>
          <w:rFonts w:ascii="Courier New"/>
          <w:sz w:val="31"/>
        </w:rPr>
      </w:pPr>
      <w:r>
        <w:br w:type="column"/>
      </w:r>
      <w:r>
        <w:rPr>
          <w:w w:val="120"/>
          <w:position w:val="12"/>
          <w:sz w:val="21"/>
        </w:rPr>
        <w:t>Facsimile</w:t>
      </w:r>
      <w:r w:rsidR="009640D8">
        <w:rPr>
          <w:w w:val="120"/>
          <w:position w:val="12"/>
          <w:sz w:val="21"/>
        </w:rPr>
        <w:t xml:space="preserve"> _________________</w:t>
      </w:r>
      <w:r>
        <w:rPr>
          <w:spacing w:val="8"/>
          <w:w w:val="130"/>
          <w:position w:val="12"/>
          <w:sz w:val="21"/>
        </w:rPr>
        <w:t xml:space="preserve"> </w:t>
      </w:r>
    </w:p>
    <w:p w14:paraId="294D26A9" w14:textId="77777777" w:rsidR="00BE3091" w:rsidRDefault="00BE3091">
      <w:pPr>
        <w:rPr>
          <w:rFonts w:ascii="Courier New"/>
          <w:sz w:val="31"/>
        </w:rPr>
        <w:sectPr w:rsidR="00BE3091">
          <w:type w:val="continuous"/>
          <w:pgSz w:w="12240" w:h="15840"/>
          <w:pgMar w:top="1700" w:right="1000" w:bottom="280" w:left="1200" w:header="0" w:footer="771" w:gutter="0"/>
          <w:cols w:num="2" w:space="720" w:equalWidth="0">
            <w:col w:w="4814" w:space="235"/>
            <w:col w:w="4991"/>
          </w:cols>
        </w:sectPr>
      </w:pPr>
    </w:p>
    <w:p w14:paraId="0FD0EB5A" w14:textId="7BF75D15" w:rsidR="00BE3091" w:rsidRDefault="00744C1F">
      <w:pPr>
        <w:tabs>
          <w:tab w:val="left" w:pos="3972"/>
          <w:tab w:val="left" w:pos="6135"/>
          <w:tab w:val="left" w:pos="8293"/>
        </w:tabs>
        <w:spacing w:before="13"/>
        <w:ind w:left="1101"/>
        <w:rPr>
          <w:sz w:val="21"/>
        </w:rPr>
      </w:pPr>
      <w:r w:rsidRPr="009640D8">
        <w:rPr>
          <w:spacing w:val="-2"/>
          <w:w w:val="105"/>
          <w:sz w:val="21"/>
          <w:u w:val="single"/>
        </w:rPr>
        <w:t>Name/Title</w:t>
      </w:r>
      <w:r w:rsidR="009640D8">
        <w:rPr>
          <w:sz w:val="21"/>
        </w:rPr>
        <w:tab/>
      </w:r>
      <w:r w:rsidRPr="009640D8">
        <w:rPr>
          <w:w w:val="105"/>
          <w:sz w:val="21"/>
          <w:u w:val="single"/>
        </w:rPr>
        <w:t>Office</w:t>
      </w:r>
      <w:r w:rsidRPr="009640D8">
        <w:rPr>
          <w:spacing w:val="3"/>
          <w:w w:val="105"/>
          <w:sz w:val="21"/>
          <w:u w:val="single"/>
        </w:rPr>
        <w:t xml:space="preserve"> </w:t>
      </w:r>
      <w:r w:rsidRPr="009640D8">
        <w:rPr>
          <w:spacing w:val="-2"/>
          <w:w w:val="105"/>
          <w:sz w:val="21"/>
          <w:u w:val="single"/>
        </w:rPr>
        <w:t>Phone</w:t>
      </w:r>
      <w:r>
        <w:rPr>
          <w:sz w:val="21"/>
        </w:rPr>
        <w:tab/>
      </w:r>
      <w:r w:rsidR="009640D8">
        <w:rPr>
          <w:sz w:val="21"/>
        </w:rPr>
        <w:t xml:space="preserve">        </w:t>
      </w:r>
      <w:r w:rsidRPr="009640D8">
        <w:rPr>
          <w:w w:val="105"/>
          <w:sz w:val="21"/>
          <w:u w:val="single"/>
        </w:rPr>
        <w:t>Cell</w:t>
      </w:r>
      <w:r w:rsidRPr="009640D8">
        <w:rPr>
          <w:spacing w:val="-1"/>
          <w:w w:val="105"/>
          <w:sz w:val="21"/>
          <w:u w:val="single"/>
        </w:rPr>
        <w:t xml:space="preserve"> </w:t>
      </w:r>
      <w:r w:rsidRPr="009640D8">
        <w:rPr>
          <w:spacing w:val="-4"/>
          <w:w w:val="105"/>
          <w:sz w:val="21"/>
          <w:u w:val="single"/>
        </w:rPr>
        <w:t>Phone</w:t>
      </w:r>
      <w:r>
        <w:rPr>
          <w:sz w:val="21"/>
        </w:rPr>
        <w:tab/>
      </w:r>
    </w:p>
    <w:p w14:paraId="5CE199E2" w14:textId="77777777" w:rsidR="00BE3091" w:rsidRDefault="00BE3091">
      <w:pPr>
        <w:pStyle w:val="BodyText"/>
        <w:rPr>
          <w:sz w:val="20"/>
        </w:rPr>
      </w:pPr>
    </w:p>
    <w:p w14:paraId="55D96A29" w14:textId="29458E82" w:rsidR="00BE3091" w:rsidRDefault="00BE3091">
      <w:pPr>
        <w:pStyle w:val="BodyText"/>
        <w:spacing w:before="5"/>
        <w:rPr>
          <w:sz w:val="20"/>
        </w:rPr>
      </w:pPr>
    </w:p>
    <w:p w14:paraId="10CA98CA" w14:textId="65F4A8D5" w:rsidR="00BE3091" w:rsidRDefault="005A5C5D">
      <w:pPr>
        <w:pStyle w:val="BodyText"/>
        <w:rPr>
          <w:sz w:val="20"/>
        </w:rPr>
      </w:pPr>
      <w:r>
        <w:rPr>
          <w:noProof/>
        </w:rPr>
        <mc:AlternateContent>
          <mc:Choice Requires="wps">
            <w:drawing>
              <wp:anchor distT="0" distB="0" distL="0" distR="0" simplePos="0" relativeHeight="251660800" behindDoc="1" locked="0" layoutInCell="1" allowOverlap="1" wp14:anchorId="616D1BDF" wp14:editId="2F1579F6">
                <wp:simplePos x="0" y="0"/>
                <wp:positionH relativeFrom="page">
                  <wp:posOffset>1465580</wp:posOffset>
                </wp:positionH>
                <wp:positionV relativeFrom="paragraph">
                  <wp:posOffset>17145</wp:posOffset>
                </wp:positionV>
                <wp:extent cx="4796790" cy="45085"/>
                <wp:effectExtent l="0" t="0" r="0" b="0"/>
                <wp:wrapTopAndBottom/>
                <wp:docPr id="36" name="docshape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4796790" cy="45085"/>
                        </a:xfrm>
                        <a:custGeom>
                          <a:avLst/>
                          <a:gdLst>
                            <a:gd name="T0" fmla="+- 0 2308 2308"/>
                            <a:gd name="T1" fmla="*/ T0 w 6481"/>
                            <a:gd name="T2" fmla="+- 0 8788 2308"/>
                            <a:gd name="T3" fmla="*/ T2 w 6481"/>
                          </a:gdLst>
                          <a:ahLst/>
                          <a:cxnLst>
                            <a:cxn ang="0">
                              <a:pos x="T1" y="0"/>
                            </a:cxn>
                            <a:cxn ang="0">
                              <a:pos x="T3" y="0"/>
                            </a:cxn>
                          </a:cxnLst>
                          <a:rect l="0" t="0" r="r" b="b"/>
                          <a:pathLst>
                            <a:path w="6481">
                              <a:moveTo>
                                <a:pt x="0" y="0"/>
                              </a:moveTo>
                              <a:lnTo>
                                <a:pt x="6480" y="0"/>
                              </a:lnTo>
                            </a:path>
                          </a:pathLst>
                        </a:custGeom>
                        <a:noFill/>
                        <a:ln w="915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 w14:anchorId="4AA4EFAB" id="docshape32" o:spid="_x0000_s1026" style="position:absolute;margin-left:115.4pt;margin-top:1.35pt;width:377.7pt;height:3.55pt;flip:y;z-index:-157158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481,45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" path="m,l6480,e" filled="f" strokeweight=".25431mm">
                <v:path arrowok="t" o:connecttype="custom" o:connectlocs="0,0;4796050,0" o:connectangles="0,0"/>
                <w10:wrap type="topAndBottom" anchorx="page"/>
              </v:shape>
            </w:pict>
          </mc:Fallback>
        </mc:AlternateContent>
      </w:r>
    </w:p>
    <w:p w14:paraId="47543474" w14:textId="265806F4" w:rsidR="00BE3091" w:rsidRDefault="00BE3091">
      <w:pPr>
        <w:pStyle w:val="BodyText"/>
        <w:spacing w:before="6"/>
        <w:rPr>
          <w:sz w:val="21"/>
        </w:rPr>
      </w:pPr>
    </w:p>
    <w:p w14:paraId="046D3364" w14:textId="6DB33052" w:rsidR="00BE3091" w:rsidRDefault="005A5C5D">
      <w:pPr>
        <w:pStyle w:val="BodyText"/>
        <w:spacing w:before="7"/>
        <w:rPr>
          <w:sz w:val="23"/>
        </w:rPr>
      </w:pPr>
      <w:r>
        <w:rPr>
          <w:noProof/>
        </w:rPr>
        <mc:AlternateContent>
          <mc:Choice Requires="wps">
            <w:drawing>
              <wp:anchor distT="0" distB="0" distL="0" distR="0" simplePos="0" relativeHeight="251661824" behindDoc="1" locked="0" layoutInCell="1" allowOverlap="1" wp14:anchorId="31D31C3E" wp14:editId="7CB959B3">
                <wp:simplePos x="0" y="0"/>
                <wp:positionH relativeFrom="page">
                  <wp:posOffset>1465580</wp:posOffset>
                </wp:positionH>
                <wp:positionV relativeFrom="paragraph">
                  <wp:posOffset>17145</wp:posOffset>
                </wp:positionV>
                <wp:extent cx="4796790" cy="45085"/>
                <wp:effectExtent l="0" t="0" r="0" b="0"/>
                <wp:wrapTopAndBottom/>
                <wp:docPr id="35" name="docshape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4796790" cy="45085"/>
                        </a:xfrm>
                        <a:custGeom>
                          <a:avLst/>
                          <a:gdLst>
                            <a:gd name="T0" fmla="+- 0 2308 2308"/>
                            <a:gd name="T1" fmla="*/ T0 w 6500"/>
                            <a:gd name="T2" fmla="+- 0 8807 2308"/>
                            <a:gd name="T3" fmla="*/ T2 w 6500"/>
                          </a:gdLst>
                          <a:ahLst/>
                          <a:cxnLst>
                            <a:cxn ang="0">
                              <a:pos x="T1" y="0"/>
                            </a:cxn>
                            <a:cxn ang="0">
                              <a:pos x="T3" y="0"/>
                            </a:cxn>
                          </a:cxnLst>
                          <a:rect l="0" t="0" r="r" b="b"/>
                          <a:pathLst>
                            <a:path w="6500">
                              <a:moveTo>
                                <a:pt x="0" y="0"/>
                              </a:moveTo>
                              <a:lnTo>
                                <a:pt x="6499" y="0"/>
                              </a:lnTo>
                            </a:path>
                          </a:pathLst>
                        </a:custGeom>
                        <a:noFill/>
                        <a:ln w="915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 w14:anchorId="5D8DF0B7" id="docshape33" o:spid="_x0000_s1026" style="position:absolute;margin-left:115.4pt;margin-top:1.35pt;width:377.7pt;height:3.55pt;flip:y;z-index:-157153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500,45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" path="m,l6499,e" filled="f" strokeweight=".25431mm">
                <v:path arrowok="t" o:connecttype="custom" o:connectlocs="0,0;4796052,0" o:connectangles="0,0"/>
                <w10:wrap type="topAndBottom" anchorx="page"/>
              </v:shape>
            </w:pict>
          </mc:Fallback>
        </mc:AlternateContent>
      </w:r>
    </w:p>
    <w:p w14:paraId="6C59305C" w14:textId="611091B8" w:rsidR="00BE3091" w:rsidRDefault="009640D8">
      <w:pPr>
        <w:spacing w:line="252" w:lineRule="auto"/>
        <w:ind w:left="381"/>
        <w:rPr>
          <w:sz w:val="21"/>
        </w:rPr>
      </w:pPr>
      <w:r>
        <w:rPr>
          <w:w w:val="105"/>
          <w:sz w:val="21"/>
        </w:rPr>
        <w:t>Offeror</w:t>
      </w:r>
      <w:r w:rsidR="00744C1F">
        <w:rPr>
          <w:spacing w:val="-16"/>
          <w:w w:val="105"/>
          <w:sz w:val="21"/>
        </w:rPr>
        <w:t xml:space="preserve"> </w:t>
      </w:r>
      <w:r w:rsidR="00744C1F">
        <w:rPr>
          <w:w w:val="105"/>
          <w:sz w:val="21"/>
        </w:rPr>
        <w:t>shall</w:t>
      </w:r>
      <w:r w:rsidR="00744C1F">
        <w:rPr>
          <w:spacing w:val="-15"/>
          <w:w w:val="105"/>
          <w:sz w:val="21"/>
        </w:rPr>
        <w:t xml:space="preserve"> </w:t>
      </w:r>
      <w:r w:rsidR="00744C1F">
        <w:rPr>
          <w:w w:val="105"/>
          <w:sz w:val="21"/>
        </w:rPr>
        <w:t>list</w:t>
      </w:r>
      <w:r w:rsidR="00744C1F">
        <w:rPr>
          <w:spacing w:val="-15"/>
          <w:w w:val="105"/>
          <w:sz w:val="21"/>
        </w:rPr>
        <w:t xml:space="preserve"> </w:t>
      </w:r>
      <w:r w:rsidR="00744C1F">
        <w:rPr>
          <w:w w:val="105"/>
          <w:sz w:val="21"/>
        </w:rPr>
        <w:t>his</w:t>
      </w:r>
      <w:r w:rsidR="00744C1F">
        <w:rPr>
          <w:spacing w:val="-16"/>
          <w:w w:val="105"/>
          <w:sz w:val="21"/>
        </w:rPr>
        <w:t xml:space="preserve"> </w:t>
      </w:r>
      <w:r w:rsidR="00744C1F">
        <w:rPr>
          <w:w w:val="105"/>
          <w:sz w:val="21"/>
        </w:rPr>
        <w:t>C-48a-Steel</w:t>
      </w:r>
      <w:r w:rsidR="00744C1F">
        <w:rPr>
          <w:spacing w:val="-15"/>
          <w:w w:val="105"/>
          <w:sz w:val="21"/>
        </w:rPr>
        <w:t xml:space="preserve"> </w:t>
      </w:r>
      <w:r w:rsidR="00744C1F">
        <w:rPr>
          <w:w w:val="105"/>
          <w:sz w:val="21"/>
        </w:rPr>
        <w:t>Door</w:t>
      </w:r>
      <w:r w:rsidR="00744C1F">
        <w:rPr>
          <w:spacing w:val="-15"/>
          <w:w w:val="105"/>
          <w:sz w:val="21"/>
        </w:rPr>
        <w:t xml:space="preserve"> </w:t>
      </w:r>
      <w:r w:rsidR="00744C1F">
        <w:rPr>
          <w:w w:val="105"/>
          <w:sz w:val="21"/>
        </w:rPr>
        <w:t>Contractor</w:t>
      </w:r>
      <w:r w:rsidR="00744C1F">
        <w:rPr>
          <w:spacing w:val="-11"/>
          <w:w w:val="105"/>
          <w:sz w:val="21"/>
        </w:rPr>
        <w:t xml:space="preserve"> </w:t>
      </w:r>
      <w:r w:rsidR="00744C1F">
        <w:rPr>
          <w:w w:val="105"/>
          <w:sz w:val="21"/>
        </w:rPr>
        <w:t>license.</w:t>
      </w:r>
      <w:r w:rsidR="00744C1F">
        <w:rPr>
          <w:spacing w:val="20"/>
          <w:w w:val="105"/>
          <w:sz w:val="21"/>
        </w:rPr>
        <w:t xml:space="preserve"> </w:t>
      </w:r>
      <w:r w:rsidR="00744C1F">
        <w:rPr>
          <w:w w:val="105"/>
          <w:sz w:val="21"/>
        </w:rPr>
        <w:t>See</w:t>
      </w:r>
      <w:r w:rsidR="00744C1F">
        <w:rPr>
          <w:spacing w:val="-15"/>
          <w:w w:val="105"/>
          <w:sz w:val="21"/>
        </w:rPr>
        <w:t xml:space="preserve"> </w:t>
      </w:r>
      <w:r w:rsidR="00744C1F">
        <w:rPr>
          <w:w w:val="105"/>
          <w:sz w:val="21"/>
        </w:rPr>
        <w:t>SPECIAL</w:t>
      </w:r>
      <w:r w:rsidR="00744C1F">
        <w:rPr>
          <w:spacing w:val="-15"/>
          <w:w w:val="105"/>
          <w:sz w:val="21"/>
        </w:rPr>
        <w:t xml:space="preserve"> </w:t>
      </w:r>
      <w:r w:rsidR="00744C1F">
        <w:rPr>
          <w:w w:val="105"/>
          <w:sz w:val="21"/>
        </w:rPr>
        <w:t>PROVISION</w:t>
      </w:r>
      <w:r w:rsidR="00744C1F">
        <w:rPr>
          <w:spacing w:val="-15"/>
          <w:w w:val="105"/>
          <w:sz w:val="21"/>
        </w:rPr>
        <w:t xml:space="preserve"> </w:t>
      </w:r>
      <w:r w:rsidR="00744C1F">
        <w:rPr>
          <w:w w:val="105"/>
          <w:sz w:val="21"/>
        </w:rPr>
        <w:t>page</w:t>
      </w:r>
      <w:r w:rsidR="00744C1F">
        <w:rPr>
          <w:spacing w:val="-16"/>
          <w:w w:val="105"/>
          <w:sz w:val="21"/>
        </w:rPr>
        <w:t xml:space="preserve"> </w:t>
      </w:r>
      <w:r w:rsidR="00744C1F">
        <w:rPr>
          <w:w w:val="105"/>
          <w:sz w:val="21"/>
        </w:rPr>
        <w:t>SP-2, OFFEROR QUALIFICATIONS</w:t>
      </w:r>
    </w:p>
    <w:p w14:paraId="34A119A1" w14:textId="77777777" w:rsidR="00BE3091" w:rsidRDefault="00BE3091">
      <w:pPr>
        <w:pStyle w:val="BodyText"/>
        <w:spacing w:before="4"/>
      </w:pPr>
    </w:p>
    <w:p w14:paraId="758E4ADA" w14:textId="40A95B0E" w:rsidR="009640D8" w:rsidRDefault="00744C1F">
      <w:pPr>
        <w:tabs>
          <w:tab w:val="left" w:pos="5446"/>
          <w:tab w:val="left" w:pos="9835"/>
        </w:tabs>
        <w:spacing w:line="501" w:lineRule="auto"/>
        <w:ind w:left="390" w:right="202" w:firstLine="730"/>
        <w:rPr>
          <w:sz w:val="21"/>
          <w:u w:val="dotted"/>
        </w:rPr>
      </w:pPr>
      <w:r>
        <w:rPr>
          <w:w w:val="105"/>
          <w:sz w:val="21"/>
        </w:rPr>
        <w:t>Contractor's License No.:</w:t>
      </w:r>
      <w:r>
        <w:rPr>
          <w:spacing w:val="-6"/>
          <w:w w:val="105"/>
          <w:sz w:val="21"/>
        </w:rPr>
        <w:t xml:space="preserve"> </w:t>
      </w:r>
      <w:r w:rsidR="009640D8">
        <w:rPr>
          <w:spacing w:val="-6"/>
          <w:w w:val="105"/>
          <w:sz w:val="21"/>
        </w:rPr>
        <w:t>______________________________________________</w:t>
      </w:r>
    </w:p>
    <w:p w14:paraId="23611805" w14:textId="1ADD7775" w:rsidR="00BE3091" w:rsidRDefault="00D42F53" w:rsidP="00D42F53">
      <w:pPr>
        <w:tabs>
          <w:tab w:val="left" w:pos="5446"/>
          <w:tab w:val="left" w:pos="9835"/>
        </w:tabs>
        <w:spacing w:line="501" w:lineRule="auto"/>
        <w:ind w:right="202"/>
        <w:rPr>
          <w:sz w:val="21"/>
        </w:rPr>
      </w:pPr>
      <w:r>
        <w:rPr>
          <w:w w:val="105"/>
          <w:sz w:val="21"/>
        </w:rPr>
        <w:t xml:space="preserve">       </w:t>
      </w:r>
      <w:r w:rsidR="00744C1F" w:rsidRPr="00CA371B">
        <w:rPr>
          <w:w w:val="105"/>
          <w:sz w:val="21"/>
          <w:u w:val="single"/>
        </w:rPr>
        <w:t>Insurance Coverage</w:t>
      </w:r>
      <w:r w:rsidR="00744C1F">
        <w:rPr>
          <w:w w:val="105"/>
          <w:sz w:val="21"/>
        </w:rPr>
        <w:t>:</w:t>
      </w:r>
      <w:r w:rsidR="00744C1F">
        <w:rPr>
          <w:spacing w:val="40"/>
          <w:w w:val="105"/>
          <w:sz w:val="21"/>
        </w:rPr>
        <w:t xml:space="preserve"> </w:t>
      </w:r>
      <w:r>
        <w:rPr>
          <w:spacing w:val="40"/>
          <w:w w:val="105"/>
          <w:sz w:val="21"/>
        </w:rPr>
        <w:t xml:space="preserve">                  </w:t>
      </w:r>
      <w:r w:rsidR="00744C1F" w:rsidRPr="009640D8">
        <w:rPr>
          <w:w w:val="105"/>
          <w:sz w:val="21"/>
          <w:u w:val="single"/>
        </w:rPr>
        <w:t>Carrier</w:t>
      </w:r>
      <w:r>
        <w:rPr>
          <w:sz w:val="21"/>
        </w:rPr>
        <w:tab/>
        <w:t xml:space="preserve">                                     </w:t>
      </w:r>
      <w:r w:rsidR="00744C1F" w:rsidRPr="009640D8">
        <w:rPr>
          <w:w w:val="105"/>
          <w:sz w:val="21"/>
          <w:u w:val="single"/>
        </w:rPr>
        <w:t>Policy No.</w:t>
      </w:r>
    </w:p>
    <w:tbl>
      <w:tblPr>
        <w:tblW w:w="0" w:type="auto"/>
        <w:tblInd w:w="347" w:type="dxa"/>
        <w:tblLayout w:type="fixed"/>
        <w:tblCellMar>
          <w:left w:w="0" w:type="dxa"/>
          <w:right w:w="0" w:type="dxa"/>
        </w:tblCellMar>
        <w:tblLook w:val="01E0" w:firstRow="1" w:lastRow="1" w:firstColumn="1" w:lastColumn="1" w:noHBand="0" w:noVBand="0"/>
      </w:tblPr>
      <w:tblGrid>
        <w:gridCol w:w="6248"/>
        <w:gridCol w:w="2584"/>
      </w:tblGrid>
      <w:tr w:rsidR="00BE3091" w14:paraId="6BDC7FC2" w14:textId="77777777">
        <w:trPr>
          <w:trHeight w:val="379"/>
        </w:trPr>
        <w:tc>
          <w:tcPr>
            <w:tcW w:w="6248" w:type="dxa"/>
          </w:tcPr>
          <w:p w14:paraId="5EE34C2F" w14:textId="71772FC2" w:rsidR="00BE3091" w:rsidRDefault="00744C1F">
            <w:pPr>
              <w:pStyle w:val="TableParagraph"/>
              <w:tabs>
                <w:tab w:val="left" w:pos="5693"/>
              </w:tabs>
              <w:spacing w:line="227" w:lineRule="exact"/>
              <w:ind w:left="50"/>
              <w:rPr>
                <w:sz w:val="21"/>
              </w:rPr>
            </w:pPr>
            <w:r>
              <w:rPr>
                <w:w w:val="105"/>
                <w:sz w:val="21"/>
              </w:rPr>
              <w:t>Commercial General Liability:</w:t>
            </w:r>
            <w:r w:rsidR="009640D8">
              <w:rPr>
                <w:w w:val="105"/>
                <w:sz w:val="21"/>
              </w:rPr>
              <w:t xml:space="preserve"> ________________________</w:t>
            </w:r>
          </w:p>
        </w:tc>
        <w:tc>
          <w:tcPr>
            <w:tcW w:w="2584" w:type="dxa"/>
          </w:tcPr>
          <w:p w14:paraId="50EE9525" w14:textId="77777777" w:rsidR="00BE3091" w:rsidRDefault="00744C1F">
            <w:pPr>
              <w:pStyle w:val="TableParagraph"/>
              <w:tabs>
                <w:tab w:val="left" w:pos="2225"/>
              </w:tabs>
              <w:spacing w:line="227" w:lineRule="exact"/>
              <w:ind w:right="67"/>
              <w:jc w:val="right"/>
              <w:rPr>
                <w:sz w:val="21"/>
              </w:rPr>
            </w:pPr>
            <w:r>
              <w:rPr>
                <w:sz w:val="21"/>
                <w:u w:val="single"/>
              </w:rPr>
              <w:t xml:space="preserve"> </w:t>
            </w:r>
            <w:r>
              <w:rPr>
                <w:sz w:val="21"/>
                <w:u w:val="single"/>
              </w:rPr>
              <w:tab/>
            </w:r>
          </w:p>
        </w:tc>
      </w:tr>
      <w:tr w:rsidR="00BE3091" w14:paraId="28CFB93D" w14:textId="77777777">
        <w:trPr>
          <w:trHeight w:val="507"/>
        </w:trPr>
        <w:tc>
          <w:tcPr>
            <w:tcW w:w="6248" w:type="dxa"/>
          </w:tcPr>
          <w:p w14:paraId="051E3515" w14:textId="448A978C" w:rsidR="00BE3091" w:rsidRDefault="00744C1F">
            <w:pPr>
              <w:pStyle w:val="TableParagraph"/>
              <w:tabs>
                <w:tab w:val="left" w:pos="2228"/>
                <w:tab w:val="left" w:pos="5896"/>
              </w:tabs>
              <w:spacing w:before="130"/>
              <w:ind w:left="60"/>
              <w:rPr>
                <w:sz w:val="21"/>
              </w:rPr>
            </w:pPr>
            <w:r>
              <w:rPr>
                <w:w w:val="105"/>
                <w:sz w:val="21"/>
              </w:rPr>
              <w:t>Automobile</w:t>
            </w:r>
            <w:r>
              <w:rPr>
                <w:spacing w:val="1"/>
                <w:w w:val="105"/>
                <w:sz w:val="21"/>
              </w:rPr>
              <w:t xml:space="preserve"> </w:t>
            </w:r>
            <w:r>
              <w:rPr>
                <w:spacing w:val="-2"/>
                <w:w w:val="105"/>
                <w:sz w:val="21"/>
              </w:rPr>
              <w:t>Liability:</w:t>
            </w:r>
            <w:r>
              <w:rPr>
                <w:sz w:val="21"/>
              </w:rPr>
              <w:tab/>
            </w:r>
            <w:r>
              <w:rPr>
                <w:sz w:val="21"/>
                <w:u w:val="single"/>
              </w:rPr>
              <w:tab/>
            </w:r>
          </w:p>
        </w:tc>
        <w:tc>
          <w:tcPr>
            <w:tcW w:w="2584" w:type="dxa"/>
          </w:tcPr>
          <w:p w14:paraId="72E726FD" w14:textId="77777777" w:rsidR="00BE3091" w:rsidRDefault="00744C1F">
            <w:pPr>
              <w:pStyle w:val="TableParagraph"/>
              <w:tabs>
                <w:tab w:val="left" w:pos="2225"/>
              </w:tabs>
              <w:spacing w:before="130"/>
              <w:ind w:right="67"/>
              <w:jc w:val="right"/>
              <w:rPr>
                <w:sz w:val="21"/>
              </w:rPr>
            </w:pPr>
            <w:r>
              <w:rPr>
                <w:sz w:val="21"/>
                <w:u w:val="single"/>
              </w:rPr>
              <w:t xml:space="preserve"> </w:t>
            </w:r>
            <w:r>
              <w:rPr>
                <w:sz w:val="21"/>
                <w:u w:val="single"/>
              </w:rPr>
              <w:tab/>
            </w:r>
          </w:p>
        </w:tc>
      </w:tr>
      <w:tr w:rsidR="00BE3091" w14:paraId="13FF02FE" w14:textId="77777777">
        <w:trPr>
          <w:trHeight w:val="502"/>
        </w:trPr>
        <w:tc>
          <w:tcPr>
            <w:tcW w:w="6248" w:type="dxa"/>
          </w:tcPr>
          <w:p w14:paraId="4402206B" w14:textId="42CA90E4" w:rsidR="00BE3091" w:rsidRDefault="00744C1F">
            <w:pPr>
              <w:pStyle w:val="TableParagraph"/>
              <w:tabs>
                <w:tab w:val="left" w:pos="5500"/>
              </w:tabs>
              <w:spacing w:before="113"/>
              <w:ind w:left="57"/>
              <w:rPr>
                <w:sz w:val="21"/>
              </w:rPr>
            </w:pPr>
            <w:r>
              <w:rPr>
                <w:w w:val="105"/>
                <w:sz w:val="21"/>
              </w:rPr>
              <w:t xml:space="preserve">Worker's </w:t>
            </w:r>
            <w:r>
              <w:rPr>
                <w:w w:val="115"/>
                <w:sz w:val="21"/>
              </w:rPr>
              <w:t>Compensation</w:t>
            </w:r>
            <w:r w:rsidR="009640D8">
              <w:rPr>
                <w:w w:val="115"/>
                <w:sz w:val="21"/>
              </w:rPr>
              <w:t xml:space="preserve">: </w:t>
            </w:r>
            <w:r w:rsidR="009640D8" w:rsidRPr="009640D8">
              <w:rPr>
                <w:sz w:val="21"/>
              </w:rPr>
              <w:t>____________________________</w:t>
            </w:r>
          </w:p>
        </w:tc>
        <w:tc>
          <w:tcPr>
            <w:tcW w:w="2584" w:type="dxa"/>
          </w:tcPr>
          <w:p w14:paraId="20A278BF" w14:textId="77777777" w:rsidR="00BE3091" w:rsidRDefault="00744C1F">
            <w:pPr>
              <w:pStyle w:val="TableParagraph"/>
              <w:tabs>
                <w:tab w:val="left" w:pos="2225"/>
              </w:tabs>
              <w:spacing w:before="113"/>
              <w:ind w:right="67"/>
              <w:jc w:val="right"/>
              <w:rPr>
                <w:sz w:val="21"/>
              </w:rPr>
            </w:pPr>
            <w:r>
              <w:rPr>
                <w:sz w:val="21"/>
                <w:u w:val="single"/>
              </w:rPr>
              <w:t xml:space="preserve"> </w:t>
            </w:r>
            <w:r>
              <w:rPr>
                <w:sz w:val="21"/>
                <w:u w:val="single"/>
              </w:rPr>
              <w:tab/>
            </w:r>
          </w:p>
        </w:tc>
      </w:tr>
      <w:tr w:rsidR="00BE3091" w14:paraId="77C85B34" w14:textId="77777777">
        <w:trPr>
          <w:trHeight w:val="499"/>
        </w:trPr>
        <w:tc>
          <w:tcPr>
            <w:tcW w:w="6248" w:type="dxa"/>
          </w:tcPr>
          <w:p w14:paraId="39228851" w14:textId="45397DF1" w:rsidR="00BE3091" w:rsidRDefault="00744C1F">
            <w:pPr>
              <w:pStyle w:val="TableParagraph"/>
              <w:tabs>
                <w:tab w:val="left" w:pos="5654"/>
              </w:tabs>
              <w:spacing w:before="125"/>
              <w:ind w:left="60"/>
              <w:rPr>
                <w:sz w:val="21"/>
              </w:rPr>
            </w:pPr>
            <w:r>
              <w:rPr>
                <w:w w:val="105"/>
                <w:sz w:val="21"/>
              </w:rPr>
              <w:t>Temporary Disability Insurance:</w:t>
            </w:r>
            <w:r w:rsidR="009640D8">
              <w:rPr>
                <w:w w:val="105"/>
                <w:sz w:val="21"/>
              </w:rPr>
              <w:t xml:space="preserve">  ____________________</w:t>
            </w:r>
            <w:r w:rsidR="00D42F53">
              <w:rPr>
                <w:w w:val="105"/>
                <w:sz w:val="21"/>
              </w:rPr>
              <w:t>_</w:t>
            </w:r>
            <w:r w:rsidR="009640D8">
              <w:rPr>
                <w:w w:val="105"/>
                <w:sz w:val="21"/>
              </w:rPr>
              <w:t>_</w:t>
            </w:r>
          </w:p>
        </w:tc>
        <w:tc>
          <w:tcPr>
            <w:tcW w:w="2584" w:type="dxa"/>
          </w:tcPr>
          <w:p w14:paraId="7CD44E2F" w14:textId="77777777" w:rsidR="00BE3091" w:rsidRDefault="00744C1F">
            <w:pPr>
              <w:pStyle w:val="TableParagraph"/>
              <w:tabs>
                <w:tab w:val="left" w:pos="2206"/>
              </w:tabs>
              <w:spacing w:before="125"/>
              <w:ind w:right="67"/>
              <w:jc w:val="right"/>
              <w:rPr>
                <w:sz w:val="21"/>
              </w:rPr>
            </w:pPr>
            <w:r>
              <w:rPr>
                <w:sz w:val="21"/>
                <w:u w:val="single"/>
              </w:rPr>
              <w:t xml:space="preserve"> </w:t>
            </w:r>
            <w:r>
              <w:rPr>
                <w:sz w:val="21"/>
                <w:u w:val="single"/>
              </w:rPr>
              <w:tab/>
            </w:r>
          </w:p>
        </w:tc>
      </w:tr>
      <w:tr w:rsidR="00BE3091" w14:paraId="0C05ED38" w14:textId="77777777">
        <w:trPr>
          <w:trHeight w:val="514"/>
        </w:trPr>
        <w:tc>
          <w:tcPr>
            <w:tcW w:w="6248" w:type="dxa"/>
          </w:tcPr>
          <w:p w14:paraId="5C5FDD17" w14:textId="654871D5" w:rsidR="00BE3091" w:rsidRDefault="00744C1F">
            <w:pPr>
              <w:pStyle w:val="TableParagraph"/>
              <w:tabs>
                <w:tab w:val="left" w:pos="5539"/>
              </w:tabs>
              <w:spacing w:before="111"/>
              <w:ind w:left="68"/>
              <w:rPr>
                <w:sz w:val="21"/>
              </w:rPr>
            </w:pPr>
            <w:r>
              <w:rPr>
                <w:w w:val="105"/>
                <w:sz w:val="21"/>
              </w:rPr>
              <w:t>Prepaid Health</w:t>
            </w:r>
            <w:r>
              <w:rPr>
                <w:spacing w:val="17"/>
                <w:w w:val="105"/>
                <w:sz w:val="21"/>
              </w:rPr>
              <w:t xml:space="preserve"> </w:t>
            </w:r>
            <w:r>
              <w:rPr>
                <w:w w:val="105"/>
                <w:sz w:val="21"/>
              </w:rPr>
              <w:t xml:space="preserve">Care: </w:t>
            </w:r>
            <w:r w:rsidR="00D42F53">
              <w:rPr>
                <w:spacing w:val="-10"/>
                <w:w w:val="205"/>
                <w:sz w:val="21"/>
              </w:rPr>
              <w:t>________________</w:t>
            </w:r>
          </w:p>
        </w:tc>
        <w:tc>
          <w:tcPr>
            <w:tcW w:w="2584" w:type="dxa"/>
          </w:tcPr>
          <w:p w14:paraId="64B1974A" w14:textId="77777777" w:rsidR="00BE3091" w:rsidRDefault="00744C1F">
            <w:pPr>
              <w:pStyle w:val="TableParagraph"/>
              <w:tabs>
                <w:tab w:val="left" w:pos="2225"/>
              </w:tabs>
              <w:spacing w:before="111"/>
              <w:ind w:right="48"/>
              <w:jc w:val="right"/>
              <w:rPr>
                <w:sz w:val="21"/>
              </w:rPr>
            </w:pPr>
            <w:r>
              <w:rPr>
                <w:sz w:val="21"/>
                <w:u w:val="single"/>
              </w:rPr>
              <w:t xml:space="preserve"> </w:t>
            </w:r>
            <w:r>
              <w:rPr>
                <w:sz w:val="21"/>
                <w:u w:val="single"/>
              </w:rPr>
              <w:tab/>
            </w:r>
          </w:p>
        </w:tc>
      </w:tr>
      <w:tr w:rsidR="00BE3091" w14:paraId="712DC8D9" w14:textId="77777777">
        <w:trPr>
          <w:trHeight w:val="388"/>
        </w:trPr>
        <w:tc>
          <w:tcPr>
            <w:tcW w:w="6248" w:type="dxa"/>
          </w:tcPr>
          <w:p w14:paraId="5A6A3012" w14:textId="77777777" w:rsidR="00BE3091" w:rsidRDefault="00744C1F">
            <w:pPr>
              <w:pStyle w:val="TableParagraph"/>
              <w:tabs>
                <w:tab w:val="left" w:pos="2973"/>
              </w:tabs>
              <w:spacing w:before="139" w:line="229" w:lineRule="exact"/>
              <w:ind w:left="67"/>
              <w:rPr>
                <w:sz w:val="21"/>
              </w:rPr>
            </w:pPr>
            <w:r>
              <w:rPr>
                <w:w w:val="105"/>
                <w:sz w:val="21"/>
              </w:rPr>
              <w:t>Unemployment</w:t>
            </w:r>
            <w:r>
              <w:rPr>
                <w:spacing w:val="1"/>
                <w:w w:val="105"/>
                <w:sz w:val="21"/>
              </w:rPr>
              <w:t xml:space="preserve"> </w:t>
            </w:r>
            <w:r>
              <w:rPr>
                <w:spacing w:val="-2"/>
                <w:w w:val="105"/>
                <w:sz w:val="21"/>
              </w:rPr>
              <w:t>Insurance:</w:t>
            </w:r>
            <w:r>
              <w:rPr>
                <w:sz w:val="21"/>
              </w:rPr>
              <w:tab/>
            </w:r>
            <w:r>
              <w:rPr>
                <w:w w:val="105"/>
                <w:sz w:val="21"/>
              </w:rPr>
              <w:t>State</w:t>
            </w:r>
            <w:r>
              <w:rPr>
                <w:spacing w:val="-10"/>
                <w:w w:val="105"/>
                <w:sz w:val="21"/>
              </w:rPr>
              <w:t xml:space="preserve"> </w:t>
            </w:r>
            <w:r>
              <w:rPr>
                <w:w w:val="105"/>
                <w:sz w:val="21"/>
              </w:rPr>
              <w:t>of</w:t>
            </w:r>
            <w:r>
              <w:rPr>
                <w:spacing w:val="-5"/>
                <w:w w:val="105"/>
                <w:sz w:val="21"/>
              </w:rPr>
              <w:t xml:space="preserve"> </w:t>
            </w:r>
            <w:r>
              <w:rPr>
                <w:w w:val="105"/>
                <w:sz w:val="21"/>
              </w:rPr>
              <w:t>Hawaii</w:t>
            </w:r>
            <w:r>
              <w:rPr>
                <w:spacing w:val="-7"/>
                <w:w w:val="105"/>
                <w:sz w:val="21"/>
              </w:rPr>
              <w:t xml:space="preserve"> </w:t>
            </w:r>
            <w:r>
              <w:rPr>
                <w:w w:val="105"/>
                <w:sz w:val="21"/>
              </w:rPr>
              <w:t>Labor</w:t>
            </w:r>
            <w:r>
              <w:rPr>
                <w:spacing w:val="-5"/>
                <w:w w:val="105"/>
                <w:sz w:val="21"/>
              </w:rPr>
              <w:t xml:space="preserve"> </w:t>
            </w:r>
            <w:r>
              <w:rPr>
                <w:spacing w:val="-4"/>
                <w:w w:val="105"/>
                <w:sz w:val="21"/>
              </w:rPr>
              <w:t>No.:</w:t>
            </w:r>
          </w:p>
        </w:tc>
        <w:tc>
          <w:tcPr>
            <w:tcW w:w="2584" w:type="dxa"/>
          </w:tcPr>
          <w:p w14:paraId="36C2FB41" w14:textId="77777777" w:rsidR="00BE3091" w:rsidRDefault="00744C1F">
            <w:pPr>
              <w:pStyle w:val="TableParagraph"/>
              <w:tabs>
                <w:tab w:val="left" w:pos="2225"/>
              </w:tabs>
              <w:spacing w:before="139" w:line="229" w:lineRule="exact"/>
              <w:ind w:right="48"/>
              <w:jc w:val="right"/>
              <w:rPr>
                <w:sz w:val="21"/>
              </w:rPr>
            </w:pPr>
            <w:r>
              <w:rPr>
                <w:sz w:val="21"/>
                <w:u w:val="single"/>
              </w:rPr>
              <w:t xml:space="preserve"> </w:t>
            </w:r>
            <w:r>
              <w:rPr>
                <w:sz w:val="21"/>
                <w:u w:val="single"/>
              </w:rPr>
              <w:tab/>
            </w:r>
          </w:p>
        </w:tc>
      </w:tr>
    </w:tbl>
    <w:p w14:paraId="1BA23E9B" w14:textId="77777777" w:rsidR="00BE3091" w:rsidRDefault="00BE3091">
      <w:pPr>
        <w:pStyle w:val="BodyText"/>
        <w:spacing w:before="11"/>
      </w:pPr>
    </w:p>
    <w:p w14:paraId="3A488219" w14:textId="71209604" w:rsidR="00BE3091" w:rsidRDefault="00744C1F">
      <w:pPr>
        <w:spacing w:line="256" w:lineRule="auto"/>
        <w:ind w:left="418" w:right="134" w:hanging="4"/>
        <w:rPr>
          <w:sz w:val="21"/>
        </w:rPr>
      </w:pPr>
      <w:r>
        <w:rPr>
          <w:w w:val="105"/>
          <w:sz w:val="21"/>
        </w:rPr>
        <w:t>If you</w:t>
      </w:r>
      <w:r>
        <w:rPr>
          <w:spacing w:val="-7"/>
          <w:w w:val="105"/>
          <w:sz w:val="21"/>
        </w:rPr>
        <w:t xml:space="preserve"> </w:t>
      </w:r>
      <w:r>
        <w:rPr>
          <w:w w:val="105"/>
          <w:sz w:val="21"/>
        </w:rPr>
        <w:t>are not</w:t>
      </w:r>
      <w:r>
        <w:rPr>
          <w:spacing w:val="-5"/>
          <w:w w:val="105"/>
          <w:sz w:val="21"/>
        </w:rPr>
        <w:t xml:space="preserve"> </w:t>
      </w:r>
      <w:r>
        <w:rPr>
          <w:w w:val="105"/>
          <w:sz w:val="21"/>
        </w:rPr>
        <w:t>required</w:t>
      </w:r>
      <w:r>
        <w:rPr>
          <w:spacing w:val="-2"/>
          <w:w w:val="105"/>
          <w:sz w:val="21"/>
        </w:rPr>
        <w:t xml:space="preserve"> </w:t>
      </w:r>
      <w:r>
        <w:rPr>
          <w:w w:val="105"/>
          <w:sz w:val="21"/>
        </w:rPr>
        <w:t>to</w:t>
      </w:r>
      <w:r>
        <w:rPr>
          <w:spacing w:val="-10"/>
          <w:w w:val="105"/>
          <w:sz w:val="21"/>
        </w:rPr>
        <w:t xml:space="preserve"> </w:t>
      </w:r>
      <w:r>
        <w:rPr>
          <w:w w:val="105"/>
          <w:sz w:val="21"/>
        </w:rPr>
        <w:t>have</w:t>
      </w:r>
      <w:r>
        <w:rPr>
          <w:spacing w:val="-2"/>
          <w:w w:val="105"/>
          <w:sz w:val="21"/>
        </w:rPr>
        <w:t xml:space="preserve"> </w:t>
      </w:r>
      <w:r>
        <w:rPr>
          <w:w w:val="105"/>
          <w:sz w:val="21"/>
        </w:rPr>
        <w:t>one</w:t>
      </w:r>
      <w:r>
        <w:rPr>
          <w:spacing w:val="-6"/>
          <w:w w:val="105"/>
          <w:sz w:val="21"/>
        </w:rPr>
        <w:t xml:space="preserve"> </w:t>
      </w:r>
      <w:r>
        <w:rPr>
          <w:w w:val="105"/>
          <w:sz w:val="21"/>
        </w:rPr>
        <w:t>or</w:t>
      </w:r>
      <w:r>
        <w:rPr>
          <w:spacing w:val="-8"/>
          <w:w w:val="105"/>
          <w:sz w:val="21"/>
        </w:rPr>
        <w:t xml:space="preserve"> </w:t>
      </w:r>
      <w:r>
        <w:rPr>
          <w:w w:val="105"/>
          <w:sz w:val="21"/>
        </w:rPr>
        <w:t>more</w:t>
      </w:r>
      <w:r>
        <w:rPr>
          <w:spacing w:val="-2"/>
          <w:w w:val="105"/>
          <w:sz w:val="21"/>
        </w:rPr>
        <w:t xml:space="preserve"> </w:t>
      </w:r>
      <w:r>
        <w:rPr>
          <w:w w:val="105"/>
          <w:sz w:val="21"/>
        </w:rPr>
        <w:t>of the</w:t>
      </w:r>
      <w:r>
        <w:rPr>
          <w:spacing w:val="-2"/>
          <w:w w:val="105"/>
          <w:sz w:val="21"/>
        </w:rPr>
        <w:t xml:space="preserve"> </w:t>
      </w:r>
      <w:r>
        <w:rPr>
          <w:w w:val="105"/>
          <w:sz w:val="21"/>
        </w:rPr>
        <w:t>above</w:t>
      </w:r>
      <w:r>
        <w:rPr>
          <w:spacing w:val="-5"/>
          <w:w w:val="105"/>
          <w:sz w:val="21"/>
        </w:rPr>
        <w:t xml:space="preserve"> </w:t>
      </w:r>
      <w:r w:rsidR="00D42F53">
        <w:rPr>
          <w:w w:val="105"/>
          <w:sz w:val="21"/>
        </w:rPr>
        <w:t>coverages</w:t>
      </w:r>
      <w:r>
        <w:rPr>
          <w:w w:val="105"/>
          <w:sz w:val="21"/>
        </w:rPr>
        <w:t>,</w:t>
      </w:r>
      <w:r>
        <w:rPr>
          <w:spacing w:val="-1"/>
          <w:w w:val="105"/>
          <w:sz w:val="21"/>
        </w:rPr>
        <w:t xml:space="preserve"> </w:t>
      </w:r>
      <w:r>
        <w:rPr>
          <w:w w:val="105"/>
          <w:sz w:val="21"/>
        </w:rPr>
        <w:t>please explain</w:t>
      </w:r>
      <w:r>
        <w:rPr>
          <w:spacing w:val="-5"/>
          <w:w w:val="105"/>
          <w:sz w:val="21"/>
        </w:rPr>
        <w:t xml:space="preserve"> </w:t>
      </w:r>
      <w:r>
        <w:rPr>
          <w:w w:val="105"/>
          <w:sz w:val="21"/>
        </w:rPr>
        <w:t>below</w:t>
      </w:r>
      <w:r>
        <w:rPr>
          <w:spacing w:val="-2"/>
          <w:w w:val="105"/>
          <w:sz w:val="21"/>
        </w:rPr>
        <w:t xml:space="preserve"> </w:t>
      </w:r>
      <w:r>
        <w:rPr>
          <w:w w:val="105"/>
          <w:sz w:val="21"/>
        </w:rPr>
        <w:t>or</w:t>
      </w:r>
      <w:r>
        <w:rPr>
          <w:spacing w:val="-2"/>
          <w:w w:val="105"/>
          <w:sz w:val="21"/>
        </w:rPr>
        <w:t xml:space="preserve"> </w:t>
      </w:r>
      <w:r>
        <w:rPr>
          <w:w w:val="105"/>
          <w:sz w:val="21"/>
        </w:rPr>
        <w:t>on</w:t>
      </w:r>
      <w:r>
        <w:rPr>
          <w:spacing w:val="-6"/>
          <w:w w:val="105"/>
          <w:sz w:val="21"/>
        </w:rPr>
        <w:t xml:space="preserve"> </w:t>
      </w:r>
      <w:r>
        <w:rPr>
          <w:w w:val="105"/>
          <w:sz w:val="21"/>
        </w:rPr>
        <w:t>a separate sheet.</w:t>
      </w:r>
    </w:p>
    <w:p w14:paraId="0AB3BEFE" w14:textId="77777777" w:rsidR="00BE3091" w:rsidRDefault="00BE3091">
      <w:pPr>
        <w:pStyle w:val="BodyText"/>
        <w:spacing w:before="6"/>
        <w:rPr>
          <w:sz w:val="21"/>
        </w:rPr>
      </w:pPr>
    </w:p>
    <w:p w14:paraId="2CB2DBCF" w14:textId="283A80BC" w:rsidR="00BE3091" w:rsidRDefault="00744C1F">
      <w:pPr>
        <w:spacing w:line="256" w:lineRule="auto"/>
        <w:ind w:left="423" w:hanging="5"/>
        <w:rPr>
          <w:sz w:val="21"/>
        </w:rPr>
      </w:pPr>
      <w:r>
        <w:rPr>
          <w:w w:val="105"/>
          <w:sz w:val="21"/>
        </w:rPr>
        <w:t>List</w:t>
      </w:r>
      <w:r>
        <w:rPr>
          <w:spacing w:val="-7"/>
          <w:w w:val="105"/>
          <w:sz w:val="21"/>
        </w:rPr>
        <w:t xml:space="preserve"> </w:t>
      </w:r>
      <w:r>
        <w:rPr>
          <w:w w:val="105"/>
          <w:sz w:val="21"/>
        </w:rPr>
        <w:t>the</w:t>
      </w:r>
      <w:r>
        <w:rPr>
          <w:spacing w:val="-16"/>
          <w:w w:val="105"/>
          <w:sz w:val="21"/>
        </w:rPr>
        <w:t xml:space="preserve"> </w:t>
      </w:r>
      <w:r>
        <w:rPr>
          <w:w w:val="105"/>
          <w:sz w:val="21"/>
        </w:rPr>
        <w:t>names</w:t>
      </w:r>
      <w:r>
        <w:rPr>
          <w:spacing w:val="-1"/>
          <w:w w:val="105"/>
          <w:sz w:val="21"/>
        </w:rPr>
        <w:t xml:space="preserve"> </w:t>
      </w:r>
      <w:r>
        <w:rPr>
          <w:w w:val="105"/>
          <w:sz w:val="21"/>
        </w:rPr>
        <w:t>and</w:t>
      </w:r>
      <w:r>
        <w:rPr>
          <w:spacing w:val="-15"/>
          <w:w w:val="105"/>
          <w:sz w:val="21"/>
        </w:rPr>
        <w:t xml:space="preserve"> </w:t>
      </w:r>
      <w:r>
        <w:rPr>
          <w:w w:val="105"/>
          <w:sz w:val="21"/>
        </w:rPr>
        <w:t>addresses of companies or</w:t>
      </w:r>
      <w:r>
        <w:rPr>
          <w:spacing w:val="-5"/>
          <w:w w:val="105"/>
          <w:sz w:val="21"/>
        </w:rPr>
        <w:t xml:space="preserve"> </w:t>
      </w:r>
      <w:r>
        <w:rPr>
          <w:w w:val="105"/>
          <w:sz w:val="21"/>
        </w:rPr>
        <w:t>government agencies</w:t>
      </w:r>
      <w:r>
        <w:rPr>
          <w:spacing w:val="-3"/>
          <w:w w:val="105"/>
          <w:sz w:val="21"/>
        </w:rPr>
        <w:t xml:space="preserve"> </w:t>
      </w:r>
      <w:r>
        <w:rPr>
          <w:w w:val="105"/>
          <w:sz w:val="21"/>
        </w:rPr>
        <w:t>that</w:t>
      </w:r>
      <w:r>
        <w:rPr>
          <w:spacing w:val="-6"/>
          <w:w w:val="105"/>
          <w:sz w:val="21"/>
        </w:rPr>
        <w:t xml:space="preserve"> </w:t>
      </w:r>
      <w:r w:rsidR="00CA371B">
        <w:rPr>
          <w:w w:val="105"/>
          <w:sz w:val="21"/>
        </w:rPr>
        <w:t>offeror</w:t>
      </w:r>
      <w:r>
        <w:rPr>
          <w:spacing w:val="-3"/>
          <w:w w:val="105"/>
          <w:sz w:val="21"/>
        </w:rPr>
        <w:t xml:space="preserve"> </w:t>
      </w:r>
      <w:r>
        <w:rPr>
          <w:w w:val="105"/>
          <w:sz w:val="21"/>
        </w:rPr>
        <w:t>has</w:t>
      </w:r>
      <w:r>
        <w:rPr>
          <w:spacing w:val="-15"/>
          <w:w w:val="105"/>
          <w:sz w:val="21"/>
        </w:rPr>
        <w:t xml:space="preserve"> </w:t>
      </w:r>
      <w:r>
        <w:rPr>
          <w:w w:val="105"/>
          <w:sz w:val="21"/>
        </w:rPr>
        <w:t>provided specified or similar services:</w:t>
      </w:r>
    </w:p>
    <w:p w14:paraId="64A75D41" w14:textId="77777777" w:rsidR="00BE3091" w:rsidRDefault="00BE3091">
      <w:pPr>
        <w:pStyle w:val="BodyText"/>
        <w:spacing w:before="4"/>
        <w:rPr>
          <w:sz w:val="13"/>
        </w:rPr>
      </w:pPr>
    </w:p>
    <w:p w14:paraId="03B16447" w14:textId="77777777" w:rsidR="00BE3091" w:rsidRDefault="00744C1F">
      <w:pPr>
        <w:tabs>
          <w:tab w:val="left" w:pos="4048"/>
          <w:tab w:val="left" w:pos="7653"/>
        </w:tabs>
        <w:spacing w:before="99"/>
        <w:ind w:left="678"/>
        <w:rPr>
          <w:sz w:val="21"/>
        </w:rPr>
      </w:pPr>
      <w:r w:rsidRPr="00D42F53">
        <w:rPr>
          <w:w w:val="105"/>
          <w:sz w:val="21"/>
          <w:u w:val="single"/>
        </w:rPr>
        <w:t>Name</w:t>
      </w:r>
      <w:r w:rsidRPr="00D42F53">
        <w:rPr>
          <w:spacing w:val="6"/>
          <w:w w:val="105"/>
          <w:sz w:val="21"/>
          <w:u w:val="single"/>
        </w:rPr>
        <w:t xml:space="preserve"> </w:t>
      </w:r>
      <w:r w:rsidRPr="00D42F53">
        <w:rPr>
          <w:w w:val="105"/>
          <w:sz w:val="21"/>
          <w:u w:val="single"/>
        </w:rPr>
        <w:t>of</w:t>
      </w:r>
      <w:r w:rsidRPr="00D42F53">
        <w:rPr>
          <w:spacing w:val="4"/>
          <w:w w:val="105"/>
          <w:sz w:val="21"/>
          <w:u w:val="single"/>
        </w:rPr>
        <w:t xml:space="preserve"> </w:t>
      </w:r>
      <w:r w:rsidRPr="00D42F53">
        <w:rPr>
          <w:spacing w:val="-2"/>
          <w:w w:val="105"/>
          <w:sz w:val="21"/>
          <w:u w:val="single"/>
        </w:rPr>
        <w:t>Organization</w:t>
      </w:r>
      <w:r>
        <w:rPr>
          <w:sz w:val="21"/>
        </w:rPr>
        <w:tab/>
      </w:r>
      <w:r w:rsidRPr="00D42F53">
        <w:rPr>
          <w:w w:val="105"/>
          <w:sz w:val="21"/>
          <w:u w:val="single"/>
        </w:rPr>
        <w:t>Name</w:t>
      </w:r>
      <w:r w:rsidRPr="00D42F53">
        <w:rPr>
          <w:spacing w:val="-4"/>
          <w:w w:val="105"/>
          <w:sz w:val="21"/>
          <w:u w:val="single"/>
        </w:rPr>
        <w:t xml:space="preserve"> </w:t>
      </w:r>
      <w:r w:rsidRPr="00D42F53">
        <w:rPr>
          <w:w w:val="105"/>
          <w:sz w:val="21"/>
          <w:u w:val="single"/>
        </w:rPr>
        <w:t>of</w:t>
      </w:r>
      <w:r w:rsidRPr="00D42F53">
        <w:rPr>
          <w:spacing w:val="-4"/>
          <w:w w:val="105"/>
          <w:sz w:val="21"/>
          <w:u w:val="single"/>
        </w:rPr>
        <w:t xml:space="preserve"> </w:t>
      </w:r>
      <w:r w:rsidRPr="00D42F53">
        <w:rPr>
          <w:w w:val="105"/>
          <w:sz w:val="21"/>
          <w:u w:val="single"/>
        </w:rPr>
        <w:t>Contact</w:t>
      </w:r>
      <w:r w:rsidRPr="00D42F53">
        <w:rPr>
          <w:spacing w:val="-1"/>
          <w:w w:val="105"/>
          <w:sz w:val="21"/>
          <w:u w:val="single"/>
        </w:rPr>
        <w:t xml:space="preserve"> </w:t>
      </w:r>
      <w:r w:rsidRPr="00D42F53">
        <w:rPr>
          <w:spacing w:val="-2"/>
          <w:w w:val="105"/>
          <w:sz w:val="21"/>
          <w:u w:val="single"/>
        </w:rPr>
        <w:t>Person</w:t>
      </w:r>
      <w:r>
        <w:rPr>
          <w:sz w:val="21"/>
        </w:rPr>
        <w:tab/>
      </w:r>
      <w:r w:rsidRPr="00D42F53">
        <w:rPr>
          <w:w w:val="105"/>
          <w:sz w:val="21"/>
          <w:u w:val="single"/>
        </w:rPr>
        <w:t>Phone</w:t>
      </w:r>
      <w:r w:rsidRPr="00D42F53">
        <w:rPr>
          <w:spacing w:val="-11"/>
          <w:w w:val="105"/>
          <w:sz w:val="21"/>
          <w:u w:val="single"/>
        </w:rPr>
        <w:t xml:space="preserve"> </w:t>
      </w:r>
      <w:r w:rsidRPr="00D42F53">
        <w:rPr>
          <w:spacing w:val="-5"/>
          <w:w w:val="105"/>
          <w:sz w:val="21"/>
          <w:u w:val="single"/>
        </w:rPr>
        <w:t>No.</w:t>
      </w:r>
    </w:p>
    <w:p w14:paraId="4760AD37" w14:textId="77777777" w:rsidR="00BE3091" w:rsidRDefault="00BE3091">
      <w:pPr>
        <w:pStyle w:val="BodyText"/>
        <w:rPr>
          <w:sz w:val="20"/>
        </w:rPr>
      </w:pPr>
    </w:p>
    <w:p w14:paraId="62E20460" w14:textId="782D6E65" w:rsidR="00BE3091" w:rsidRDefault="005A5C5D">
      <w:pPr>
        <w:pStyle w:val="BodyText"/>
        <w:spacing w:before="9"/>
        <w:rPr>
          <w:sz w:val="20"/>
        </w:rPr>
      </w:pPr>
      <w:r>
        <w:rPr>
          <w:noProof/>
        </w:rPr>
        <mc:AlternateContent>
          <mc:Choice Requires="wps">
            <w:drawing>
              <wp:anchor distT="0" distB="0" distL="0" distR="0" simplePos="0" relativeHeight="251662848" behindDoc="1" locked="0" layoutInCell="1" allowOverlap="1" wp14:anchorId="0AEF5563" wp14:editId="69F5077E">
                <wp:simplePos x="0" y="0"/>
                <wp:positionH relativeFrom="page">
                  <wp:posOffset>1025525</wp:posOffset>
                </wp:positionH>
                <wp:positionV relativeFrom="paragraph">
                  <wp:posOffset>167640</wp:posOffset>
                </wp:positionV>
                <wp:extent cx="5959475" cy="1270"/>
                <wp:effectExtent l="0" t="0" r="0" b="0"/>
                <wp:wrapTopAndBottom/>
                <wp:docPr id="34" name="docshape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59475" cy="1270"/>
                        </a:xfrm>
                        <a:custGeom>
                          <a:avLst/>
                          <a:gdLst>
                            <a:gd name="T0" fmla="+- 0 1615 1615"/>
                            <a:gd name="T1" fmla="*/ T0 w 9385"/>
                            <a:gd name="T2" fmla="+- 0 11000 1615"/>
                            <a:gd name="T3" fmla="*/ T2 w 9385"/>
                          </a:gdLst>
                          <a:ahLst/>
                          <a:cxnLst>
                            <a:cxn ang="0">
                              <a:pos x="T1" y="0"/>
                            </a:cxn>
                            <a:cxn ang="0">
                              <a:pos x="T3" y="0"/>
                            </a:cxn>
                          </a:cxnLst>
                          <a:rect l="0" t="0" r="r" b="b"/>
                          <a:pathLst>
                            <a:path w="9385">
                              <a:moveTo>
                                <a:pt x="0" y="0"/>
                              </a:moveTo>
                              <a:lnTo>
                                <a:pt x="9385" y="0"/>
                              </a:lnTo>
                            </a:path>
                          </a:pathLst>
                        </a:custGeom>
                        <a:noFill/>
                        <a:ln w="915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 w14:anchorId="4EB08A7E" id="docshape34" o:spid="_x0000_s1026" style="position:absolute;margin-left:80.75pt;margin-top:13.2pt;width:469.25pt;height:.1pt;z-index:-157148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38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" path="m,l9385,e" filled="f" strokeweight=".25431mm">
                <v:path arrowok="t" o:connecttype="custom" o:connectlocs="0,0;5959475,0" o:connectangles="0,0"/>
                <w10:wrap type="topAndBottom" anchorx="page"/>
              </v:shape>
            </w:pict>
          </mc:Fallback>
        </mc:AlternateContent>
      </w:r>
    </w:p>
    <w:p w14:paraId="13CEB836" w14:textId="77777777" w:rsidR="00BE3091" w:rsidRDefault="00BE3091">
      <w:pPr>
        <w:pStyle w:val="BodyText"/>
        <w:rPr>
          <w:sz w:val="20"/>
        </w:rPr>
      </w:pPr>
    </w:p>
    <w:p w14:paraId="7C7DA137" w14:textId="61191C82" w:rsidR="00BE3091" w:rsidRDefault="005A5C5D">
      <w:pPr>
        <w:pStyle w:val="BodyText"/>
        <w:spacing w:before="6"/>
        <w:rPr>
          <w:sz w:val="21"/>
        </w:rPr>
      </w:pPr>
      <w:r>
        <w:rPr>
          <w:noProof/>
        </w:rPr>
        <mc:AlternateContent>
          <mc:Choice Requires="wps">
            <w:drawing>
              <wp:anchor distT="0" distB="0" distL="0" distR="0" simplePos="0" relativeHeight="251663872" behindDoc="1" locked="0" layoutInCell="1" allowOverlap="1" wp14:anchorId="1AAB68CB" wp14:editId="23C8956C">
                <wp:simplePos x="0" y="0"/>
                <wp:positionH relativeFrom="page">
                  <wp:posOffset>1038225</wp:posOffset>
                </wp:positionH>
                <wp:positionV relativeFrom="paragraph">
                  <wp:posOffset>172720</wp:posOffset>
                </wp:positionV>
                <wp:extent cx="5959475" cy="1270"/>
                <wp:effectExtent l="0" t="0" r="0" b="0"/>
                <wp:wrapTopAndBottom/>
                <wp:docPr id="33" name="docshape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59475" cy="1270"/>
                        </a:xfrm>
                        <a:custGeom>
                          <a:avLst/>
                          <a:gdLst>
                            <a:gd name="T0" fmla="+- 0 1635 1635"/>
                            <a:gd name="T1" fmla="*/ T0 w 9385"/>
                            <a:gd name="T2" fmla="+- 0 11019 1635"/>
                            <a:gd name="T3" fmla="*/ T2 w 9385"/>
                          </a:gdLst>
                          <a:ahLst/>
                          <a:cxnLst>
                            <a:cxn ang="0">
                              <a:pos x="T1" y="0"/>
                            </a:cxn>
                            <a:cxn ang="0">
                              <a:pos x="T3" y="0"/>
                            </a:cxn>
                          </a:cxnLst>
                          <a:rect l="0" t="0" r="r" b="b"/>
                          <a:pathLst>
                            <a:path w="9385">
                              <a:moveTo>
                                <a:pt x="0" y="0"/>
                              </a:moveTo>
                              <a:lnTo>
                                <a:pt x="9384" y="0"/>
                              </a:lnTo>
                            </a:path>
                          </a:pathLst>
                        </a:custGeom>
                        <a:noFill/>
                        <a:ln w="915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 w14:anchorId="58BE0F82" id="docshape35" o:spid="_x0000_s1026" style="position:absolute;margin-left:81.75pt;margin-top:13.6pt;width:469.25pt;height:.1pt;z-index:-157143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38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" path="m,l9384,e" filled="f" strokeweight=".25431mm">
                <v:path arrowok="t" o:connecttype="custom" o:connectlocs="0,0;5958840,0" o:connectangles="0,0"/>
                <w10:wrap type="topAndBottom" anchorx="page"/>
              </v:shape>
            </w:pict>
          </mc:Fallback>
        </mc:AlternateContent>
      </w:r>
    </w:p>
    <w:p w14:paraId="7A9EC49F" w14:textId="77777777" w:rsidR="00BE3091" w:rsidRDefault="00BE3091">
      <w:pPr>
        <w:pStyle w:val="BodyText"/>
        <w:spacing w:before="3"/>
        <w:rPr>
          <w:sz w:val="16"/>
        </w:rPr>
      </w:pPr>
    </w:p>
    <w:p w14:paraId="37E9FB87" w14:textId="5905B13C" w:rsidR="00BE3091" w:rsidRDefault="00CA371B">
      <w:pPr>
        <w:spacing w:before="94"/>
        <w:ind w:left="5510"/>
        <w:rPr>
          <w:sz w:val="21"/>
        </w:rPr>
      </w:pPr>
      <w:r>
        <w:rPr>
          <w:noProof/>
          <w:spacing w:val="-2"/>
          <w:position w:val="25"/>
          <w:sz w:val="21"/>
        </w:rPr>
        <mc:AlternateContent>
          <mc:Choice Requires="wps">
            <w:drawing>
              <wp:anchor distT="0" distB="0" distL="114300" distR="114300" simplePos="0" relativeHeight="251664896" behindDoc="0" locked="0" layoutInCell="1" allowOverlap="1" wp14:anchorId="4A6D3725" wp14:editId="7149BCEB">
                <wp:simplePos x="0" y="0"/>
                <wp:positionH relativeFrom="column">
                  <wp:posOffset>4008407</wp:posOffset>
                </wp:positionH>
                <wp:positionV relativeFrom="paragraph">
                  <wp:posOffset>163508</wp:posOffset>
                </wp:positionV>
                <wp:extent cx="2311879" cy="0"/>
                <wp:effectExtent l="0" t="0" r="0" b="0"/>
                <wp:wrapNone/>
                <wp:docPr id="12" name="Straight Connector 12"/>
                <wp:cNvGraphicFramePr/>
                <a:graphic xmlns:a="http://schemas.openxmlformats.org/drawingml/2006/main">
                  <a:graphicData uri="http://schemas.microsoft.com/office/word/2010/wordprocessingShape">
                    <wps:wsp>
                      <wps:cNvCnPr/>
                      <wps:spPr>
                        <a:xfrm>
                          <a:off x="0" y="0"/>
                          <a:ext cx="2311879"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line w14:anchorId="4FC62476" id="Straight Connector 12" o:spid="_x0000_s1026" style="position:absolute;z-index:48760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5.6pt,12.85pt" to="497.65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" strokecolor="black [3213]"/>
            </w:pict>
          </mc:Fallback>
        </mc:AlternateContent>
      </w:r>
      <w:r w:rsidR="00D42F53">
        <w:rPr>
          <w:spacing w:val="-2"/>
          <w:w w:val="105"/>
          <w:position w:val="25"/>
          <w:sz w:val="21"/>
        </w:rPr>
        <w:t>Offeror</w:t>
      </w:r>
      <w:r w:rsidR="00744C1F">
        <w:rPr>
          <w:spacing w:val="-2"/>
          <w:w w:val="105"/>
          <w:position w:val="25"/>
          <w:sz w:val="21"/>
        </w:rPr>
        <w:t>:</w:t>
      </w:r>
      <w:r>
        <w:rPr>
          <w:spacing w:val="-2"/>
          <w:w w:val="105"/>
          <w:position w:val="25"/>
          <w:sz w:val="21"/>
        </w:rPr>
        <w:t xml:space="preserve"> </w:t>
      </w:r>
      <w:r w:rsidR="00744C1F">
        <w:rPr>
          <w:spacing w:val="-2"/>
          <w:w w:val="105"/>
          <w:sz w:val="21"/>
        </w:rPr>
        <w:t>Company</w:t>
      </w:r>
      <w:r w:rsidR="00744C1F">
        <w:rPr>
          <w:spacing w:val="3"/>
          <w:w w:val="105"/>
          <w:sz w:val="21"/>
        </w:rPr>
        <w:t xml:space="preserve"> </w:t>
      </w:r>
      <w:r w:rsidR="00744C1F">
        <w:rPr>
          <w:spacing w:val="-4"/>
          <w:w w:val="105"/>
          <w:sz w:val="21"/>
        </w:rPr>
        <w:t>Name</w:t>
      </w:r>
    </w:p>
    <w:p w14:paraId="266335F2" w14:textId="77777777" w:rsidR="00BE3091" w:rsidRDefault="00BE3091">
      <w:pPr>
        <w:rPr>
          <w:sz w:val="21"/>
        </w:rPr>
        <w:sectPr w:rsidR="00BE3091">
          <w:type w:val="continuous"/>
          <w:pgSz w:w="12240" w:h="15840"/>
          <w:pgMar w:top="1700" w:right="1000" w:bottom="280" w:left="1200" w:header="0" w:footer="771" w:gutter="0"/>
          <w:cols w:space="720"/>
        </w:sectPr>
      </w:pPr>
    </w:p>
    <w:p w14:paraId="59A0B16F" w14:textId="77777777" w:rsidR="00BE3091" w:rsidRDefault="00BE3091">
      <w:pPr>
        <w:pStyle w:val="BodyText"/>
        <w:spacing w:before="8"/>
        <w:rPr>
          <w:sz w:val="14"/>
        </w:rPr>
      </w:pPr>
    </w:p>
    <w:p w14:paraId="04C3D096" w14:textId="77777777" w:rsidR="00BE3091" w:rsidRDefault="00744C1F">
      <w:pPr>
        <w:spacing w:before="94" w:line="247" w:lineRule="auto"/>
        <w:ind w:left="3643" w:right="3513" w:firstLine="384"/>
        <w:rPr>
          <w:sz w:val="21"/>
        </w:rPr>
      </w:pPr>
      <w:r>
        <w:rPr>
          <w:sz w:val="21"/>
        </w:rPr>
        <w:t>WAGE CERTIFICATE FOR SERVICE CONTRACTS</w:t>
      </w:r>
    </w:p>
    <w:p w14:paraId="6725B520" w14:textId="190751E7" w:rsidR="00BE3091" w:rsidRPr="00D42F53" w:rsidRDefault="00744C1F">
      <w:pPr>
        <w:tabs>
          <w:tab w:val="left" w:pos="1842"/>
        </w:tabs>
        <w:spacing w:before="7" w:line="501" w:lineRule="auto"/>
        <w:ind w:left="391" w:right="3815" w:firstLine="3525"/>
        <w:rPr>
          <w:sz w:val="21"/>
          <w:u w:val="single"/>
        </w:rPr>
      </w:pPr>
      <w:r>
        <w:rPr>
          <w:sz w:val="21"/>
        </w:rPr>
        <w:t>(See</w:t>
      </w:r>
      <w:r>
        <w:rPr>
          <w:spacing w:val="-12"/>
          <w:sz w:val="21"/>
        </w:rPr>
        <w:t xml:space="preserve"> </w:t>
      </w:r>
      <w:r>
        <w:rPr>
          <w:sz w:val="21"/>
        </w:rPr>
        <w:t>Special</w:t>
      </w:r>
      <w:r>
        <w:rPr>
          <w:spacing w:val="-8"/>
          <w:sz w:val="21"/>
        </w:rPr>
        <w:t xml:space="preserve"> </w:t>
      </w:r>
      <w:r>
        <w:rPr>
          <w:sz w:val="21"/>
        </w:rPr>
        <w:t xml:space="preserve">Provisions) </w:t>
      </w:r>
      <w:r w:rsidRPr="00D42F53">
        <w:rPr>
          <w:spacing w:val="-2"/>
        </w:rPr>
        <w:t>Subject:</w:t>
      </w:r>
      <w:r w:rsidRPr="00D42F53">
        <w:tab/>
        <w:t xml:space="preserve">IFB No.: </w:t>
      </w:r>
      <w:r w:rsidRPr="00D42F53">
        <w:rPr>
          <w:u w:val="single"/>
        </w:rPr>
        <w:t>0</w:t>
      </w:r>
      <w:r w:rsidR="00587B45">
        <w:rPr>
          <w:u w:val="single"/>
        </w:rPr>
        <w:t>7</w:t>
      </w:r>
      <w:r w:rsidRPr="00D42F53">
        <w:rPr>
          <w:u w:val="single"/>
        </w:rPr>
        <w:t>-AMD-20</w:t>
      </w:r>
      <w:r w:rsidR="00D42F53" w:rsidRPr="00D42F53">
        <w:rPr>
          <w:u w:val="single"/>
        </w:rPr>
        <w:t>2</w:t>
      </w:r>
      <w:r w:rsidRPr="00D42F53">
        <w:rPr>
          <w:u w:val="single"/>
        </w:rPr>
        <w:t>3</w:t>
      </w:r>
    </w:p>
    <w:p w14:paraId="2CA27407" w14:textId="77777777" w:rsidR="00BE3091" w:rsidRPr="00D42F53" w:rsidRDefault="00744C1F">
      <w:pPr>
        <w:tabs>
          <w:tab w:val="left" w:pos="1801"/>
        </w:tabs>
        <w:spacing w:before="5" w:line="252" w:lineRule="auto"/>
        <w:ind w:left="1847" w:right="889" w:hanging="1461"/>
        <w:rPr>
          <w:u w:val="single"/>
        </w:rPr>
      </w:pPr>
      <w:r>
        <w:rPr>
          <w:sz w:val="21"/>
        </w:rPr>
        <w:t>Title of IFB:</w:t>
      </w:r>
      <w:r>
        <w:rPr>
          <w:sz w:val="21"/>
        </w:rPr>
        <w:tab/>
      </w:r>
      <w:r w:rsidRPr="00D42F53">
        <w:rPr>
          <w:u w:val="single"/>
        </w:rPr>
        <w:t>FURNISHING GRILL GATE MAINTENANCE</w:t>
      </w:r>
      <w:r w:rsidRPr="00D42F53">
        <w:rPr>
          <w:spacing w:val="40"/>
          <w:u w:val="single"/>
        </w:rPr>
        <w:t xml:space="preserve"> </w:t>
      </w:r>
      <w:r w:rsidRPr="00D42F53">
        <w:rPr>
          <w:u w:val="single"/>
        </w:rPr>
        <w:t>AND REPAIR SERVICES FOR VARIOUS STATE BUILDING PARKING LOTS</w:t>
      </w:r>
    </w:p>
    <w:p w14:paraId="6F49FD7E" w14:textId="77777777" w:rsidR="00BE3091" w:rsidRDefault="00BE3091">
      <w:pPr>
        <w:pStyle w:val="BodyText"/>
      </w:pPr>
    </w:p>
    <w:p w14:paraId="048EB985" w14:textId="77777777" w:rsidR="00BE3091" w:rsidRDefault="00BE3091">
      <w:pPr>
        <w:pStyle w:val="BodyText"/>
      </w:pPr>
    </w:p>
    <w:p w14:paraId="726FE8C6" w14:textId="77777777" w:rsidR="00BE3091" w:rsidRPr="00D42F53" w:rsidRDefault="00744C1F">
      <w:pPr>
        <w:spacing w:before="1" w:line="252" w:lineRule="auto"/>
        <w:ind w:left="388" w:right="870" w:firstLine="726"/>
        <w:jc w:val="both"/>
      </w:pPr>
      <w:r w:rsidRPr="00D42F53">
        <w:rPr>
          <w:w w:val="105"/>
        </w:rPr>
        <w:t>Pursuant to</w:t>
      </w:r>
      <w:r w:rsidRPr="00D42F53">
        <w:rPr>
          <w:spacing w:val="-10"/>
          <w:w w:val="105"/>
        </w:rPr>
        <w:t xml:space="preserve"> </w:t>
      </w:r>
      <w:r w:rsidRPr="00D42F53">
        <w:rPr>
          <w:w w:val="105"/>
        </w:rPr>
        <w:t>Section</w:t>
      </w:r>
      <w:r w:rsidRPr="00D42F53">
        <w:rPr>
          <w:spacing w:val="-5"/>
          <w:w w:val="105"/>
        </w:rPr>
        <w:t xml:space="preserve"> </w:t>
      </w:r>
      <w:r w:rsidRPr="00D42F53">
        <w:rPr>
          <w:w w:val="105"/>
        </w:rPr>
        <w:t>103-55, Hawaii Revised</w:t>
      </w:r>
      <w:r w:rsidRPr="00D42F53">
        <w:rPr>
          <w:spacing w:val="-3"/>
          <w:w w:val="105"/>
        </w:rPr>
        <w:t xml:space="preserve"> </w:t>
      </w:r>
      <w:r w:rsidRPr="00D42F53">
        <w:rPr>
          <w:w w:val="105"/>
        </w:rPr>
        <w:t>Statutes (HRS),</w:t>
      </w:r>
      <w:r w:rsidRPr="00D42F53">
        <w:rPr>
          <w:spacing w:val="-5"/>
          <w:w w:val="105"/>
        </w:rPr>
        <w:t xml:space="preserve"> </w:t>
      </w:r>
      <w:r w:rsidRPr="00D42F53">
        <w:rPr>
          <w:w w:val="105"/>
        </w:rPr>
        <w:t>I</w:t>
      </w:r>
      <w:r w:rsidRPr="00D42F53">
        <w:rPr>
          <w:spacing w:val="-7"/>
          <w:w w:val="105"/>
        </w:rPr>
        <w:t xml:space="preserve"> </w:t>
      </w:r>
      <w:r w:rsidRPr="00D42F53">
        <w:rPr>
          <w:w w:val="105"/>
        </w:rPr>
        <w:t>hereby</w:t>
      </w:r>
      <w:r w:rsidRPr="00D42F53">
        <w:rPr>
          <w:spacing w:val="-3"/>
          <w:w w:val="105"/>
        </w:rPr>
        <w:t xml:space="preserve"> </w:t>
      </w:r>
      <w:r w:rsidRPr="00D42F53">
        <w:rPr>
          <w:w w:val="105"/>
        </w:rPr>
        <w:t>certify</w:t>
      </w:r>
      <w:r w:rsidRPr="00D42F53">
        <w:rPr>
          <w:spacing w:val="-3"/>
          <w:w w:val="105"/>
        </w:rPr>
        <w:t xml:space="preserve"> </w:t>
      </w:r>
      <w:r w:rsidRPr="00D42F53">
        <w:rPr>
          <w:w w:val="105"/>
        </w:rPr>
        <w:t>that if awarded the</w:t>
      </w:r>
      <w:r w:rsidRPr="00D42F53">
        <w:rPr>
          <w:spacing w:val="-6"/>
          <w:w w:val="105"/>
        </w:rPr>
        <w:t xml:space="preserve"> </w:t>
      </w:r>
      <w:r w:rsidRPr="00D42F53">
        <w:rPr>
          <w:w w:val="105"/>
        </w:rPr>
        <w:t>contract</w:t>
      </w:r>
      <w:r w:rsidRPr="00D42F53">
        <w:rPr>
          <w:spacing w:val="-3"/>
          <w:w w:val="105"/>
        </w:rPr>
        <w:t xml:space="preserve"> </w:t>
      </w:r>
      <w:r w:rsidRPr="00D42F53">
        <w:rPr>
          <w:w w:val="105"/>
        </w:rPr>
        <w:t>in</w:t>
      </w:r>
      <w:r w:rsidRPr="00D42F53">
        <w:rPr>
          <w:spacing w:val="-3"/>
          <w:w w:val="105"/>
        </w:rPr>
        <w:t xml:space="preserve"> </w:t>
      </w:r>
      <w:r w:rsidRPr="00D42F53">
        <w:rPr>
          <w:w w:val="105"/>
        </w:rPr>
        <w:t>excess</w:t>
      </w:r>
      <w:r w:rsidRPr="00D42F53">
        <w:rPr>
          <w:spacing w:val="-1"/>
          <w:w w:val="105"/>
        </w:rPr>
        <w:t xml:space="preserve"> </w:t>
      </w:r>
      <w:r w:rsidRPr="00D42F53">
        <w:rPr>
          <w:w w:val="105"/>
        </w:rPr>
        <w:t>of $25,000,</w:t>
      </w:r>
      <w:r w:rsidRPr="00D42F53">
        <w:rPr>
          <w:spacing w:val="-6"/>
          <w:w w:val="105"/>
        </w:rPr>
        <w:t xml:space="preserve"> </w:t>
      </w:r>
      <w:r w:rsidRPr="00D42F53">
        <w:rPr>
          <w:w w:val="105"/>
        </w:rPr>
        <w:t>the</w:t>
      </w:r>
      <w:r w:rsidRPr="00D42F53">
        <w:rPr>
          <w:spacing w:val="-2"/>
          <w:w w:val="105"/>
        </w:rPr>
        <w:t xml:space="preserve"> </w:t>
      </w:r>
      <w:r w:rsidRPr="00D42F53">
        <w:rPr>
          <w:w w:val="105"/>
        </w:rPr>
        <w:t>services to</w:t>
      </w:r>
      <w:r w:rsidRPr="00D42F53">
        <w:rPr>
          <w:spacing w:val="-13"/>
          <w:w w:val="105"/>
        </w:rPr>
        <w:t xml:space="preserve"> </w:t>
      </w:r>
      <w:r w:rsidRPr="00D42F53">
        <w:rPr>
          <w:w w:val="105"/>
        </w:rPr>
        <w:t>be</w:t>
      </w:r>
      <w:r w:rsidRPr="00D42F53">
        <w:rPr>
          <w:spacing w:val="-11"/>
          <w:w w:val="105"/>
        </w:rPr>
        <w:t xml:space="preserve"> </w:t>
      </w:r>
      <w:r w:rsidRPr="00D42F53">
        <w:rPr>
          <w:w w:val="105"/>
        </w:rPr>
        <w:t>performed</w:t>
      </w:r>
      <w:r w:rsidRPr="00D42F53">
        <w:rPr>
          <w:spacing w:val="-8"/>
          <w:w w:val="105"/>
        </w:rPr>
        <w:t xml:space="preserve"> </w:t>
      </w:r>
      <w:r w:rsidRPr="00D42F53">
        <w:rPr>
          <w:w w:val="105"/>
        </w:rPr>
        <w:t>will</w:t>
      </w:r>
      <w:r w:rsidRPr="00D42F53">
        <w:rPr>
          <w:spacing w:val="-13"/>
          <w:w w:val="105"/>
        </w:rPr>
        <w:t xml:space="preserve"> </w:t>
      </w:r>
      <w:r w:rsidRPr="00D42F53">
        <w:rPr>
          <w:w w:val="105"/>
        </w:rPr>
        <w:t>be</w:t>
      </w:r>
      <w:r w:rsidRPr="00D42F53">
        <w:rPr>
          <w:spacing w:val="-14"/>
          <w:w w:val="105"/>
        </w:rPr>
        <w:t xml:space="preserve"> </w:t>
      </w:r>
      <w:r w:rsidRPr="00D42F53">
        <w:rPr>
          <w:w w:val="105"/>
        </w:rPr>
        <w:t>performed under the following conditions:</w:t>
      </w:r>
    </w:p>
    <w:p w14:paraId="4A41DC61" w14:textId="77777777" w:rsidR="00BE3091" w:rsidRPr="00D42F53" w:rsidRDefault="00BE3091">
      <w:pPr>
        <w:pStyle w:val="BodyText"/>
      </w:pPr>
    </w:p>
    <w:p w14:paraId="5BB0572B" w14:textId="77777777" w:rsidR="00BE3091" w:rsidRPr="00D42F53" w:rsidRDefault="00744C1F">
      <w:pPr>
        <w:pStyle w:val="ListParagraph"/>
        <w:numPr>
          <w:ilvl w:val="0"/>
          <w:numId w:val="1"/>
        </w:numPr>
        <w:tabs>
          <w:tab w:val="left" w:pos="1857"/>
          <w:tab w:val="left" w:pos="1858"/>
        </w:tabs>
        <w:spacing w:line="249" w:lineRule="auto"/>
        <w:ind w:right="574" w:hanging="731"/>
      </w:pPr>
      <w:r w:rsidRPr="00D42F53">
        <w:t>All applicable laws of the federal and state governments relating to workers' compensation, unemployment compensation, payment of wages, and safety will be fully complied with; and</w:t>
      </w:r>
    </w:p>
    <w:p w14:paraId="170CF5F9" w14:textId="77777777" w:rsidR="00BE3091" w:rsidRPr="00D42F53" w:rsidRDefault="00BE3091">
      <w:pPr>
        <w:pStyle w:val="BodyText"/>
        <w:spacing w:before="7"/>
      </w:pPr>
    </w:p>
    <w:p w14:paraId="674513C4" w14:textId="77777777" w:rsidR="00BE3091" w:rsidRPr="00D42F53" w:rsidRDefault="00744C1F">
      <w:pPr>
        <w:pStyle w:val="ListParagraph"/>
        <w:numPr>
          <w:ilvl w:val="0"/>
          <w:numId w:val="1"/>
        </w:numPr>
        <w:tabs>
          <w:tab w:val="left" w:pos="1857"/>
          <w:tab w:val="left" w:pos="1858"/>
        </w:tabs>
        <w:spacing w:before="1" w:line="252" w:lineRule="auto"/>
        <w:ind w:left="1858" w:right="541" w:hanging="733"/>
      </w:pPr>
      <w:r w:rsidRPr="00D42F53">
        <w:t>The services to be rendered shall be performed by employees paid at wages or salaries not less than the wages paid to public officers and employees for similar work, with the exception of professional, managerial, supervisory, and clerical personnel who are not covered by Section 103-55, HRS.</w:t>
      </w:r>
    </w:p>
    <w:p w14:paraId="60143CE3" w14:textId="77777777" w:rsidR="00BE3091" w:rsidRPr="00D42F53" w:rsidRDefault="00BE3091">
      <w:pPr>
        <w:pStyle w:val="BodyText"/>
        <w:spacing w:before="8"/>
      </w:pPr>
    </w:p>
    <w:p w14:paraId="0370C5E2" w14:textId="77777777" w:rsidR="00BE3091" w:rsidRPr="00D42F53" w:rsidRDefault="00744C1F">
      <w:pPr>
        <w:spacing w:line="252" w:lineRule="auto"/>
        <w:ind w:left="406" w:right="369" w:firstLine="729"/>
      </w:pPr>
      <w:r w:rsidRPr="00D42F53">
        <w:t>I understand that failure to comply with the above conditions during the period of the contract</w:t>
      </w:r>
      <w:r w:rsidRPr="00D42F53">
        <w:rPr>
          <w:spacing w:val="22"/>
        </w:rPr>
        <w:t xml:space="preserve"> </w:t>
      </w:r>
      <w:r w:rsidRPr="00D42F53">
        <w:t>shall result</w:t>
      </w:r>
      <w:r w:rsidRPr="00D42F53">
        <w:rPr>
          <w:spacing w:val="18"/>
        </w:rPr>
        <w:t xml:space="preserve"> </w:t>
      </w:r>
      <w:r w:rsidRPr="00D42F53">
        <w:t>in</w:t>
      </w:r>
      <w:r w:rsidRPr="00D42F53">
        <w:rPr>
          <w:spacing w:val="-1"/>
        </w:rPr>
        <w:t xml:space="preserve"> </w:t>
      </w:r>
      <w:r w:rsidRPr="00D42F53">
        <w:t>cancellation</w:t>
      </w:r>
      <w:r w:rsidRPr="00D42F53">
        <w:rPr>
          <w:spacing w:val="30"/>
        </w:rPr>
        <w:t xml:space="preserve"> </w:t>
      </w:r>
      <w:r w:rsidRPr="00D42F53">
        <w:t>of</w:t>
      </w:r>
      <w:r w:rsidRPr="00D42F53">
        <w:rPr>
          <w:spacing w:val="22"/>
        </w:rPr>
        <w:t xml:space="preserve"> </w:t>
      </w:r>
      <w:r w:rsidRPr="00D42F53">
        <w:t>the contract,</w:t>
      </w:r>
      <w:r w:rsidRPr="00D42F53">
        <w:rPr>
          <w:spacing w:val="14"/>
        </w:rPr>
        <w:t xml:space="preserve"> </w:t>
      </w:r>
      <w:r w:rsidRPr="00D42F53">
        <w:t>unless</w:t>
      </w:r>
      <w:r w:rsidRPr="00D42F53">
        <w:rPr>
          <w:spacing w:val="16"/>
        </w:rPr>
        <w:t xml:space="preserve"> </w:t>
      </w:r>
      <w:r w:rsidRPr="00D42F53">
        <w:t>such noncompliance</w:t>
      </w:r>
      <w:r w:rsidRPr="00D42F53">
        <w:rPr>
          <w:spacing w:val="29"/>
        </w:rPr>
        <w:t xml:space="preserve"> </w:t>
      </w:r>
      <w:r w:rsidRPr="00D42F53">
        <w:t>is corrected</w:t>
      </w:r>
      <w:r w:rsidRPr="00D42F53">
        <w:rPr>
          <w:spacing w:val="17"/>
        </w:rPr>
        <w:t xml:space="preserve"> </w:t>
      </w:r>
      <w:r w:rsidRPr="00D42F53">
        <w:t>within a reasonable period as determined by the procurement</w:t>
      </w:r>
      <w:r w:rsidRPr="00D42F53">
        <w:rPr>
          <w:spacing w:val="34"/>
        </w:rPr>
        <w:t xml:space="preserve"> </w:t>
      </w:r>
      <w:r w:rsidRPr="00D42F53">
        <w:t>officer.</w:t>
      </w:r>
      <w:r w:rsidRPr="00D42F53">
        <w:rPr>
          <w:spacing w:val="80"/>
        </w:rPr>
        <w:t xml:space="preserve"> </w:t>
      </w:r>
      <w:r w:rsidRPr="00D42F53">
        <w:t>Payment in the final settlement of the contract or the release</w:t>
      </w:r>
      <w:r w:rsidRPr="00D42F53">
        <w:rPr>
          <w:spacing w:val="28"/>
        </w:rPr>
        <w:t xml:space="preserve"> </w:t>
      </w:r>
      <w:r w:rsidRPr="00D42F53">
        <w:t>of bonds, if</w:t>
      </w:r>
      <w:r w:rsidRPr="00D42F53">
        <w:rPr>
          <w:spacing w:val="29"/>
        </w:rPr>
        <w:t xml:space="preserve"> </w:t>
      </w:r>
      <w:r w:rsidRPr="00D42F53">
        <w:t>applicable,</w:t>
      </w:r>
      <w:r w:rsidRPr="00D42F53">
        <w:rPr>
          <w:spacing w:val="33"/>
        </w:rPr>
        <w:t xml:space="preserve"> </w:t>
      </w:r>
      <w:r w:rsidRPr="00D42F53">
        <w:t>or both shall not be made unless</w:t>
      </w:r>
      <w:r w:rsidRPr="00D42F53">
        <w:rPr>
          <w:spacing w:val="26"/>
        </w:rPr>
        <w:t xml:space="preserve"> </w:t>
      </w:r>
      <w:r w:rsidRPr="00D42F53">
        <w:t>the procurement</w:t>
      </w:r>
      <w:r w:rsidRPr="00D42F53">
        <w:rPr>
          <w:spacing w:val="40"/>
        </w:rPr>
        <w:t xml:space="preserve"> </w:t>
      </w:r>
      <w:r w:rsidRPr="00D42F53">
        <w:t>officer</w:t>
      </w:r>
      <w:r w:rsidRPr="00D42F53">
        <w:rPr>
          <w:spacing w:val="40"/>
        </w:rPr>
        <w:t xml:space="preserve"> </w:t>
      </w:r>
      <w:r w:rsidRPr="00D42F53">
        <w:t>has determined</w:t>
      </w:r>
      <w:r w:rsidRPr="00D42F53">
        <w:rPr>
          <w:spacing w:val="40"/>
        </w:rPr>
        <w:t xml:space="preserve"> </w:t>
      </w:r>
      <w:r w:rsidRPr="00D42F53">
        <w:t>that the noncompliance</w:t>
      </w:r>
      <w:r w:rsidRPr="00D42F53">
        <w:rPr>
          <w:spacing w:val="40"/>
        </w:rPr>
        <w:t xml:space="preserve"> </w:t>
      </w:r>
      <w:r w:rsidRPr="00D42F53">
        <w:t>has been corrected; and</w:t>
      </w:r>
    </w:p>
    <w:p w14:paraId="1864146B" w14:textId="77777777" w:rsidR="00BE3091" w:rsidRPr="00D42F53" w:rsidRDefault="00BE3091">
      <w:pPr>
        <w:pStyle w:val="BodyText"/>
        <w:spacing w:before="2"/>
      </w:pPr>
    </w:p>
    <w:p w14:paraId="527011E1" w14:textId="77777777" w:rsidR="00BE3091" w:rsidRPr="00D42F53" w:rsidRDefault="00744C1F">
      <w:pPr>
        <w:spacing w:before="1" w:line="252" w:lineRule="auto"/>
        <w:ind w:left="416" w:right="450" w:firstLine="729"/>
        <w:jc w:val="both"/>
      </w:pPr>
      <w:r w:rsidRPr="00D42F53">
        <w:rPr>
          <w:w w:val="105"/>
        </w:rPr>
        <w:t>I</w:t>
      </w:r>
      <w:r w:rsidRPr="00D42F53">
        <w:rPr>
          <w:spacing w:val="-16"/>
          <w:w w:val="105"/>
        </w:rPr>
        <w:t xml:space="preserve"> </w:t>
      </w:r>
      <w:r w:rsidRPr="00D42F53">
        <w:rPr>
          <w:w w:val="105"/>
        </w:rPr>
        <w:t>further</w:t>
      </w:r>
      <w:r w:rsidRPr="00D42F53">
        <w:rPr>
          <w:spacing w:val="-5"/>
          <w:w w:val="105"/>
        </w:rPr>
        <w:t xml:space="preserve"> </w:t>
      </w:r>
      <w:r w:rsidRPr="00D42F53">
        <w:rPr>
          <w:w w:val="105"/>
        </w:rPr>
        <w:t>understand</w:t>
      </w:r>
      <w:r w:rsidRPr="00D42F53">
        <w:rPr>
          <w:spacing w:val="-12"/>
          <w:w w:val="105"/>
        </w:rPr>
        <w:t xml:space="preserve"> </w:t>
      </w:r>
      <w:r w:rsidRPr="00D42F53">
        <w:rPr>
          <w:w w:val="105"/>
        </w:rPr>
        <w:t>that</w:t>
      </w:r>
      <w:r w:rsidRPr="00D42F53">
        <w:rPr>
          <w:spacing w:val="-15"/>
          <w:w w:val="105"/>
        </w:rPr>
        <w:t xml:space="preserve"> </w:t>
      </w:r>
      <w:r w:rsidRPr="00D42F53">
        <w:rPr>
          <w:w w:val="105"/>
        </w:rPr>
        <w:t>all</w:t>
      </w:r>
      <w:r w:rsidRPr="00D42F53">
        <w:rPr>
          <w:spacing w:val="-16"/>
          <w:w w:val="105"/>
        </w:rPr>
        <w:t xml:space="preserve"> </w:t>
      </w:r>
      <w:r w:rsidRPr="00D42F53">
        <w:rPr>
          <w:w w:val="105"/>
        </w:rPr>
        <w:t>payments</w:t>
      </w:r>
      <w:r w:rsidRPr="00D42F53">
        <w:rPr>
          <w:spacing w:val="-4"/>
          <w:w w:val="105"/>
        </w:rPr>
        <w:t xml:space="preserve"> </w:t>
      </w:r>
      <w:r w:rsidRPr="00D42F53">
        <w:rPr>
          <w:w w:val="105"/>
        </w:rPr>
        <w:t>required</w:t>
      </w:r>
      <w:r w:rsidRPr="00D42F53">
        <w:rPr>
          <w:spacing w:val="-16"/>
          <w:w w:val="105"/>
        </w:rPr>
        <w:t xml:space="preserve"> </w:t>
      </w:r>
      <w:r w:rsidRPr="00D42F53">
        <w:rPr>
          <w:w w:val="105"/>
        </w:rPr>
        <w:t>by</w:t>
      </w:r>
      <w:r w:rsidRPr="00D42F53">
        <w:rPr>
          <w:spacing w:val="-15"/>
          <w:w w:val="105"/>
        </w:rPr>
        <w:t xml:space="preserve"> </w:t>
      </w:r>
      <w:r w:rsidRPr="00D42F53">
        <w:rPr>
          <w:w w:val="105"/>
        </w:rPr>
        <w:t>Federal</w:t>
      </w:r>
      <w:r w:rsidRPr="00D42F53">
        <w:rPr>
          <w:spacing w:val="-11"/>
          <w:w w:val="105"/>
        </w:rPr>
        <w:t xml:space="preserve"> </w:t>
      </w:r>
      <w:r w:rsidRPr="00D42F53">
        <w:rPr>
          <w:w w:val="105"/>
        </w:rPr>
        <w:t>and</w:t>
      </w:r>
      <w:r w:rsidRPr="00D42F53">
        <w:rPr>
          <w:spacing w:val="-16"/>
          <w:w w:val="105"/>
        </w:rPr>
        <w:t xml:space="preserve"> </w:t>
      </w:r>
      <w:r w:rsidRPr="00D42F53">
        <w:rPr>
          <w:w w:val="105"/>
        </w:rPr>
        <w:t>State</w:t>
      </w:r>
      <w:r w:rsidRPr="00D42F53">
        <w:rPr>
          <w:spacing w:val="-10"/>
          <w:w w:val="105"/>
        </w:rPr>
        <w:t xml:space="preserve"> </w:t>
      </w:r>
      <w:r w:rsidRPr="00D42F53">
        <w:rPr>
          <w:w w:val="105"/>
        </w:rPr>
        <w:t>laws</w:t>
      </w:r>
      <w:r w:rsidRPr="00D42F53">
        <w:rPr>
          <w:spacing w:val="-12"/>
          <w:w w:val="105"/>
        </w:rPr>
        <w:t xml:space="preserve"> </w:t>
      </w:r>
      <w:r w:rsidRPr="00D42F53">
        <w:rPr>
          <w:w w:val="105"/>
        </w:rPr>
        <w:t>to</w:t>
      </w:r>
      <w:r w:rsidRPr="00D42F53">
        <w:rPr>
          <w:spacing w:val="-16"/>
          <w:w w:val="105"/>
        </w:rPr>
        <w:t xml:space="preserve"> </w:t>
      </w:r>
      <w:r w:rsidRPr="00D42F53">
        <w:rPr>
          <w:w w:val="105"/>
        </w:rPr>
        <w:t>be</w:t>
      </w:r>
      <w:r w:rsidRPr="00D42F53">
        <w:rPr>
          <w:spacing w:val="-15"/>
          <w:w w:val="105"/>
        </w:rPr>
        <w:t xml:space="preserve"> </w:t>
      </w:r>
      <w:r w:rsidRPr="00D42F53">
        <w:rPr>
          <w:w w:val="105"/>
        </w:rPr>
        <w:t>made</w:t>
      </w:r>
      <w:r w:rsidRPr="00D42F53">
        <w:rPr>
          <w:spacing w:val="-13"/>
          <w:w w:val="105"/>
        </w:rPr>
        <w:t xml:space="preserve"> </w:t>
      </w:r>
      <w:r w:rsidRPr="00D42F53">
        <w:rPr>
          <w:w w:val="105"/>
        </w:rPr>
        <w:t>by employers</w:t>
      </w:r>
      <w:r w:rsidRPr="00D42F53">
        <w:rPr>
          <w:spacing w:val="-16"/>
          <w:w w:val="105"/>
        </w:rPr>
        <w:t xml:space="preserve"> </w:t>
      </w:r>
      <w:r w:rsidRPr="00D42F53">
        <w:rPr>
          <w:w w:val="105"/>
        </w:rPr>
        <w:t>for</w:t>
      </w:r>
      <w:r w:rsidRPr="00D42F53">
        <w:rPr>
          <w:spacing w:val="-15"/>
          <w:w w:val="105"/>
        </w:rPr>
        <w:t xml:space="preserve"> </w:t>
      </w:r>
      <w:r w:rsidRPr="00D42F53">
        <w:rPr>
          <w:w w:val="105"/>
        </w:rPr>
        <w:t>the</w:t>
      </w:r>
      <w:r w:rsidRPr="00D42F53">
        <w:rPr>
          <w:spacing w:val="-15"/>
          <w:w w:val="105"/>
        </w:rPr>
        <w:t xml:space="preserve"> </w:t>
      </w:r>
      <w:r w:rsidRPr="00D42F53">
        <w:rPr>
          <w:w w:val="105"/>
        </w:rPr>
        <w:t>benefit</w:t>
      </w:r>
      <w:r w:rsidRPr="00D42F53">
        <w:rPr>
          <w:spacing w:val="-16"/>
          <w:w w:val="105"/>
        </w:rPr>
        <w:t xml:space="preserve"> </w:t>
      </w:r>
      <w:r w:rsidRPr="00D42F53">
        <w:rPr>
          <w:w w:val="105"/>
        </w:rPr>
        <w:t>of</w:t>
      </w:r>
      <w:r w:rsidRPr="00D42F53">
        <w:rPr>
          <w:spacing w:val="-15"/>
          <w:w w:val="105"/>
        </w:rPr>
        <w:t xml:space="preserve"> </w:t>
      </w:r>
      <w:r w:rsidRPr="00D42F53">
        <w:rPr>
          <w:w w:val="105"/>
        </w:rPr>
        <w:t>their</w:t>
      </w:r>
      <w:r w:rsidRPr="00D42F53">
        <w:rPr>
          <w:spacing w:val="-15"/>
          <w:w w:val="105"/>
        </w:rPr>
        <w:t xml:space="preserve"> </w:t>
      </w:r>
      <w:r w:rsidRPr="00D42F53">
        <w:rPr>
          <w:w w:val="105"/>
        </w:rPr>
        <w:t>employees</w:t>
      </w:r>
      <w:r w:rsidRPr="00D42F53">
        <w:rPr>
          <w:spacing w:val="-11"/>
          <w:w w:val="105"/>
        </w:rPr>
        <w:t xml:space="preserve"> </w:t>
      </w:r>
      <w:r w:rsidRPr="00D42F53">
        <w:rPr>
          <w:w w:val="105"/>
        </w:rPr>
        <w:t>are</w:t>
      </w:r>
      <w:r w:rsidRPr="00D42F53">
        <w:rPr>
          <w:spacing w:val="-15"/>
          <w:w w:val="105"/>
        </w:rPr>
        <w:t xml:space="preserve"> </w:t>
      </w:r>
      <w:r w:rsidRPr="00D42F53">
        <w:rPr>
          <w:w w:val="105"/>
        </w:rPr>
        <w:t>to</w:t>
      </w:r>
      <w:r w:rsidRPr="00D42F53">
        <w:rPr>
          <w:spacing w:val="-15"/>
          <w:w w:val="105"/>
        </w:rPr>
        <w:t xml:space="preserve"> </w:t>
      </w:r>
      <w:r w:rsidRPr="00D42F53">
        <w:rPr>
          <w:w w:val="105"/>
        </w:rPr>
        <w:t>be</w:t>
      </w:r>
      <w:r w:rsidRPr="00D42F53">
        <w:rPr>
          <w:spacing w:val="-16"/>
          <w:w w:val="105"/>
        </w:rPr>
        <w:t xml:space="preserve"> </w:t>
      </w:r>
      <w:r w:rsidRPr="00D42F53">
        <w:rPr>
          <w:w w:val="105"/>
        </w:rPr>
        <w:t>paid</w:t>
      </w:r>
      <w:r w:rsidRPr="00D42F53">
        <w:rPr>
          <w:spacing w:val="-15"/>
          <w:w w:val="105"/>
        </w:rPr>
        <w:t xml:space="preserve"> </w:t>
      </w:r>
      <w:r w:rsidRPr="00D42F53">
        <w:rPr>
          <w:w w:val="105"/>
        </w:rPr>
        <w:t>in</w:t>
      </w:r>
      <w:r w:rsidRPr="00D42F53">
        <w:rPr>
          <w:spacing w:val="-15"/>
          <w:w w:val="105"/>
        </w:rPr>
        <w:t xml:space="preserve"> </w:t>
      </w:r>
      <w:r w:rsidRPr="00D42F53">
        <w:rPr>
          <w:w w:val="105"/>
        </w:rPr>
        <w:t>addition</w:t>
      </w:r>
      <w:r w:rsidRPr="00D42F53">
        <w:rPr>
          <w:spacing w:val="-13"/>
          <w:w w:val="105"/>
        </w:rPr>
        <w:t xml:space="preserve"> </w:t>
      </w:r>
      <w:r w:rsidRPr="00D42F53">
        <w:rPr>
          <w:w w:val="105"/>
        </w:rPr>
        <w:t>to</w:t>
      </w:r>
      <w:r w:rsidRPr="00D42F53">
        <w:rPr>
          <w:spacing w:val="-16"/>
          <w:w w:val="105"/>
        </w:rPr>
        <w:t xml:space="preserve"> </w:t>
      </w:r>
      <w:r w:rsidRPr="00D42F53">
        <w:rPr>
          <w:w w:val="105"/>
        </w:rPr>
        <w:t>the</w:t>
      </w:r>
      <w:r w:rsidRPr="00D42F53">
        <w:rPr>
          <w:spacing w:val="-15"/>
          <w:w w:val="105"/>
        </w:rPr>
        <w:t xml:space="preserve"> </w:t>
      </w:r>
      <w:r w:rsidRPr="00D42F53">
        <w:rPr>
          <w:w w:val="105"/>
        </w:rPr>
        <w:t>base</w:t>
      </w:r>
      <w:r w:rsidRPr="00D42F53">
        <w:rPr>
          <w:spacing w:val="-10"/>
          <w:w w:val="105"/>
        </w:rPr>
        <w:t xml:space="preserve"> </w:t>
      </w:r>
      <w:r w:rsidRPr="00D42F53">
        <w:rPr>
          <w:w w:val="105"/>
        </w:rPr>
        <w:t>wage</w:t>
      </w:r>
      <w:r w:rsidRPr="00D42F53">
        <w:rPr>
          <w:spacing w:val="-11"/>
          <w:w w:val="105"/>
        </w:rPr>
        <w:t xml:space="preserve"> </w:t>
      </w:r>
      <w:r w:rsidRPr="00D42F53">
        <w:rPr>
          <w:w w:val="105"/>
        </w:rPr>
        <w:t>required by section 103-55, HRS.</w:t>
      </w:r>
    </w:p>
    <w:p w14:paraId="306AC9BE" w14:textId="77777777" w:rsidR="00BE3091" w:rsidRPr="00D42F53" w:rsidRDefault="00BE3091">
      <w:pPr>
        <w:pStyle w:val="BodyText"/>
      </w:pPr>
    </w:p>
    <w:p w14:paraId="0BCA522C" w14:textId="77777777" w:rsidR="00BE3091" w:rsidRPr="00D42F53" w:rsidRDefault="00BE3091">
      <w:pPr>
        <w:pStyle w:val="BodyText"/>
      </w:pPr>
    </w:p>
    <w:p w14:paraId="6BBF14C9" w14:textId="68C7CFB3" w:rsidR="00BE3091" w:rsidRPr="00D42F53" w:rsidRDefault="00D42F53">
      <w:pPr>
        <w:tabs>
          <w:tab w:val="left" w:pos="9835"/>
          <w:tab w:val="left" w:pos="9903"/>
        </w:tabs>
        <w:spacing w:line="463" w:lineRule="auto"/>
        <w:ind w:left="4770" w:right="134" w:hanging="6"/>
      </w:pPr>
      <w:r w:rsidRPr="00D42F53">
        <w:t>Offeror</w:t>
      </w:r>
      <w:r w:rsidR="00744C1F" w:rsidRPr="00D42F53">
        <w:rPr>
          <w:spacing w:val="-14"/>
        </w:rPr>
        <w:t xml:space="preserve"> </w:t>
      </w:r>
      <w:r w:rsidRPr="00D42F53">
        <w:rPr>
          <w:u w:val="single"/>
        </w:rPr>
        <w:tab/>
      </w:r>
      <w:r w:rsidR="00744C1F" w:rsidRPr="00D42F53">
        <w:t xml:space="preserve"> Signature </w:t>
      </w:r>
      <w:r w:rsidR="00744C1F" w:rsidRPr="00D42F53">
        <w:rPr>
          <w:u w:val="single"/>
        </w:rPr>
        <w:tab/>
      </w:r>
    </w:p>
    <w:p w14:paraId="1C8D42B5" w14:textId="33804481" w:rsidR="00BE3091" w:rsidRPr="00D42F53" w:rsidRDefault="00744C1F">
      <w:pPr>
        <w:tabs>
          <w:tab w:val="left" w:pos="9903"/>
        </w:tabs>
        <w:spacing w:before="82" w:line="506" w:lineRule="auto"/>
        <w:ind w:left="4778" w:right="126" w:hanging="4"/>
      </w:pPr>
      <w:r w:rsidRPr="00D42F53">
        <w:t>Title</w:t>
      </w:r>
      <w:r w:rsidRPr="00D42F53">
        <w:rPr>
          <w:spacing w:val="-27"/>
        </w:rPr>
        <w:t xml:space="preserve"> </w:t>
      </w:r>
      <w:r w:rsidR="00D42F53" w:rsidRPr="00D42F53">
        <w:rPr>
          <w:u w:val="single"/>
        </w:rPr>
        <w:tab/>
      </w:r>
      <w:r w:rsidRPr="00D42F53">
        <w:t xml:space="preserve"> Date</w:t>
      </w:r>
      <w:r w:rsidRPr="00D42F53">
        <w:rPr>
          <w:spacing w:val="-24"/>
        </w:rPr>
        <w:t xml:space="preserve"> </w:t>
      </w:r>
      <w:r w:rsidR="00D42F53" w:rsidRPr="00D42F53">
        <w:rPr>
          <w:u w:val="single"/>
        </w:rPr>
        <w:tab/>
      </w:r>
    </w:p>
    <w:p w14:paraId="096DF0AC" w14:textId="77777777" w:rsidR="00BE3091" w:rsidRDefault="00BE3091">
      <w:pPr>
        <w:spacing w:line="506" w:lineRule="auto"/>
        <w:rPr>
          <w:sz w:val="21"/>
        </w:rPr>
      </w:pPr>
    </w:p>
    <w:p w14:paraId="51AE3C80" w14:textId="77777777" w:rsidR="00CA6A64" w:rsidRDefault="00CA6A64">
      <w:pPr>
        <w:spacing w:line="506" w:lineRule="auto"/>
        <w:rPr>
          <w:sz w:val="21"/>
        </w:rPr>
      </w:pPr>
    </w:p>
    <w:p w14:paraId="2453E520" w14:textId="77777777" w:rsidR="00CA6A64" w:rsidRDefault="00CA6A64">
      <w:pPr>
        <w:spacing w:line="506" w:lineRule="auto"/>
        <w:rPr>
          <w:sz w:val="21"/>
        </w:rPr>
        <w:sectPr w:rsidR="00CA6A64">
          <w:footerReference w:type="default" r:id="rId15"/>
          <w:pgSz w:w="12240" w:h="15840"/>
          <w:pgMar w:top="1300" w:right="1000" w:bottom="1520" w:left="1200" w:header="0" w:footer="1322" w:gutter="0"/>
          <w:cols w:space="720"/>
        </w:sectPr>
      </w:pPr>
    </w:p>
    <w:p w14:paraId="5442E4F3" w14:textId="77777777" w:rsidR="00BE3091" w:rsidRPr="00D42F53" w:rsidRDefault="00744C1F">
      <w:pPr>
        <w:spacing w:before="66"/>
        <w:ind w:left="3138" w:right="3090"/>
        <w:jc w:val="center"/>
        <w:rPr>
          <w:b/>
        </w:rPr>
      </w:pPr>
      <w:r w:rsidRPr="00D42F53">
        <w:rPr>
          <w:b/>
          <w:spacing w:val="-2"/>
          <w:w w:val="105"/>
        </w:rPr>
        <w:lastRenderedPageBreak/>
        <w:t>SPECIFICATIONS</w:t>
      </w:r>
    </w:p>
    <w:p w14:paraId="2556259B" w14:textId="77777777" w:rsidR="00BE3091" w:rsidRPr="00D42F53" w:rsidRDefault="00BE3091">
      <w:pPr>
        <w:pStyle w:val="BodyText"/>
        <w:spacing w:before="7"/>
        <w:rPr>
          <w:b/>
        </w:rPr>
      </w:pPr>
    </w:p>
    <w:p w14:paraId="74ED714A" w14:textId="77777777" w:rsidR="00BE3091" w:rsidRPr="00D42F53" w:rsidRDefault="00744C1F">
      <w:pPr>
        <w:spacing w:before="93"/>
        <w:ind w:left="345"/>
        <w:jc w:val="both"/>
        <w:rPr>
          <w:b/>
        </w:rPr>
      </w:pPr>
      <w:r w:rsidRPr="00D42F53">
        <w:rPr>
          <w:b/>
          <w:w w:val="105"/>
          <w:u w:val="thick"/>
        </w:rPr>
        <w:t>Scope</w:t>
      </w:r>
      <w:r w:rsidRPr="00D42F53">
        <w:rPr>
          <w:b/>
          <w:spacing w:val="4"/>
          <w:w w:val="105"/>
          <w:u w:val="thick"/>
        </w:rPr>
        <w:t xml:space="preserve"> </w:t>
      </w:r>
      <w:r w:rsidRPr="00D42F53">
        <w:rPr>
          <w:b/>
          <w:w w:val="105"/>
          <w:u w:val="thick"/>
        </w:rPr>
        <w:t>of</w:t>
      </w:r>
      <w:r w:rsidRPr="00D42F53">
        <w:rPr>
          <w:b/>
          <w:spacing w:val="4"/>
          <w:w w:val="105"/>
          <w:u w:val="thick"/>
        </w:rPr>
        <w:t xml:space="preserve"> </w:t>
      </w:r>
      <w:r w:rsidRPr="00D42F53">
        <w:rPr>
          <w:b/>
          <w:spacing w:val="-4"/>
          <w:w w:val="105"/>
          <w:u w:val="thick"/>
        </w:rPr>
        <w:t>Work</w:t>
      </w:r>
    </w:p>
    <w:p w14:paraId="542016BF" w14:textId="77777777" w:rsidR="00BE3091" w:rsidRPr="00D42F53" w:rsidRDefault="00BE3091">
      <w:pPr>
        <w:pStyle w:val="BodyText"/>
        <w:spacing w:before="1"/>
        <w:rPr>
          <w:b/>
        </w:rPr>
      </w:pPr>
    </w:p>
    <w:p w14:paraId="6E1588C2" w14:textId="6EBFEEE7" w:rsidR="00BE3091" w:rsidRPr="00D42F53" w:rsidRDefault="00744C1F">
      <w:pPr>
        <w:pStyle w:val="BodyText"/>
        <w:ind w:left="347" w:right="338" w:firstLine="3"/>
        <w:jc w:val="both"/>
      </w:pPr>
      <w:r w:rsidRPr="00D42F53">
        <w:t>Contractor shall furnish all labor, materials, equipment, supplies</w:t>
      </w:r>
      <w:r w:rsidR="00BB2AF1">
        <w:t>,</w:t>
      </w:r>
      <w:r w:rsidRPr="00D42F53">
        <w:t xml:space="preserve"> and supervision to provide maintenance</w:t>
      </w:r>
      <w:r w:rsidRPr="00D42F53">
        <w:rPr>
          <w:spacing w:val="39"/>
        </w:rPr>
        <w:t xml:space="preserve"> </w:t>
      </w:r>
      <w:r w:rsidRPr="00D42F53">
        <w:t>services as specified herein at the following locations:</w:t>
      </w:r>
    </w:p>
    <w:p w14:paraId="4B2C5F7B" w14:textId="77777777" w:rsidR="00BE3091" w:rsidRPr="00D42F53" w:rsidRDefault="00BE3091">
      <w:pPr>
        <w:pStyle w:val="BodyText"/>
        <w:spacing w:before="5"/>
      </w:pPr>
    </w:p>
    <w:p w14:paraId="424D2F2E" w14:textId="013AF375" w:rsidR="00BE3091" w:rsidRPr="00BB2AF1" w:rsidRDefault="00744C1F" w:rsidP="00BB2AF1">
      <w:pPr>
        <w:pStyle w:val="BodyText"/>
        <w:spacing w:line="251" w:lineRule="exact"/>
        <w:ind w:left="1077"/>
      </w:pPr>
      <w:r w:rsidRPr="00BB2AF1">
        <w:t>Lot</w:t>
      </w:r>
      <w:r w:rsidRPr="00BB2AF1">
        <w:rPr>
          <w:spacing w:val="2"/>
        </w:rPr>
        <w:t xml:space="preserve"> </w:t>
      </w:r>
      <w:r w:rsidRPr="00BB2AF1">
        <w:t>A-</w:t>
      </w:r>
      <w:r w:rsidRPr="00BB2AF1">
        <w:rPr>
          <w:spacing w:val="62"/>
          <w:w w:val="150"/>
        </w:rPr>
        <w:t xml:space="preserve"> </w:t>
      </w:r>
      <w:r w:rsidRPr="00BB2AF1">
        <w:t>Makai</w:t>
      </w:r>
      <w:r w:rsidRPr="00BB2AF1">
        <w:rPr>
          <w:spacing w:val="2"/>
        </w:rPr>
        <w:t xml:space="preserve"> </w:t>
      </w:r>
      <w:r w:rsidRPr="00BB2AF1">
        <w:t>Parking</w:t>
      </w:r>
      <w:r w:rsidRPr="00BB2AF1">
        <w:rPr>
          <w:spacing w:val="-8"/>
        </w:rPr>
        <w:t xml:space="preserve"> </w:t>
      </w:r>
      <w:r w:rsidRPr="00BB2AF1">
        <w:t>Garage,</w:t>
      </w:r>
      <w:r w:rsidRPr="00BB2AF1">
        <w:rPr>
          <w:spacing w:val="1"/>
        </w:rPr>
        <w:t xml:space="preserve"> </w:t>
      </w:r>
      <w:r w:rsidRPr="00BB2AF1">
        <w:t>530</w:t>
      </w:r>
      <w:r w:rsidRPr="00BB2AF1">
        <w:rPr>
          <w:spacing w:val="-9"/>
        </w:rPr>
        <w:t xml:space="preserve"> </w:t>
      </w:r>
      <w:r w:rsidRPr="00BB2AF1">
        <w:t>Halekauwila</w:t>
      </w:r>
      <w:r w:rsidRPr="00BB2AF1">
        <w:rPr>
          <w:spacing w:val="15"/>
        </w:rPr>
        <w:t xml:space="preserve"> </w:t>
      </w:r>
      <w:r w:rsidRPr="00BB2AF1">
        <w:rPr>
          <w:spacing w:val="-2"/>
        </w:rPr>
        <w:t>Street*</w:t>
      </w:r>
    </w:p>
    <w:p w14:paraId="003A8D51" w14:textId="3C697CE1" w:rsidR="00E07EB6" w:rsidRPr="00BB2AF1" w:rsidRDefault="00E07EB6">
      <w:pPr>
        <w:pStyle w:val="BodyText"/>
        <w:spacing w:line="251" w:lineRule="exact"/>
        <w:ind w:left="1806"/>
        <w:rPr>
          <w:spacing w:val="-2"/>
        </w:rPr>
      </w:pPr>
    </w:p>
    <w:p w14:paraId="612320C5" w14:textId="62371907" w:rsidR="00E07EB6" w:rsidRPr="00BB2AF1" w:rsidRDefault="00E07EB6" w:rsidP="00E07EB6">
      <w:pPr>
        <w:pStyle w:val="BodyText"/>
        <w:spacing w:before="1"/>
        <w:ind w:left="1077"/>
      </w:pPr>
      <w:r w:rsidRPr="00BB2AF1">
        <w:t>Lot</w:t>
      </w:r>
      <w:r w:rsidRPr="00BB2AF1">
        <w:rPr>
          <w:spacing w:val="-4"/>
        </w:rPr>
        <w:t xml:space="preserve"> </w:t>
      </w:r>
      <w:r w:rsidRPr="00BB2AF1">
        <w:t>G</w:t>
      </w:r>
      <w:r w:rsidR="003D71F5" w:rsidRPr="00BB2AF1">
        <w:t xml:space="preserve"> </w:t>
      </w:r>
      <w:r w:rsidR="003D71F5" w:rsidRPr="00BB2AF1">
        <w:rPr>
          <w:spacing w:val="59"/>
        </w:rPr>
        <w:t>-</w:t>
      </w:r>
      <w:r w:rsidRPr="00BB2AF1">
        <w:t>Kalanimoku Building,</w:t>
      </w:r>
      <w:r w:rsidRPr="00BB2AF1">
        <w:rPr>
          <w:spacing w:val="4"/>
        </w:rPr>
        <w:t xml:space="preserve"> </w:t>
      </w:r>
      <w:r w:rsidRPr="00BB2AF1">
        <w:t>11</w:t>
      </w:r>
      <w:r w:rsidR="00B06BD9" w:rsidRPr="00BB2AF1">
        <w:t>51 Punchbowl</w:t>
      </w:r>
      <w:r w:rsidRPr="00BB2AF1">
        <w:rPr>
          <w:spacing w:val="-2"/>
        </w:rPr>
        <w:t xml:space="preserve"> Street*</w:t>
      </w:r>
    </w:p>
    <w:p w14:paraId="2617D766" w14:textId="77777777" w:rsidR="00BE3091" w:rsidRPr="00BB2AF1" w:rsidRDefault="00BE3091">
      <w:pPr>
        <w:pStyle w:val="BodyText"/>
        <w:spacing w:before="10"/>
      </w:pPr>
    </w:p>
    <w:p w14:paraId="7BAF2431" w14:textId="77777777" w:rsidR="00BE3091" w:rsidRPr="00BB2AF1" w:rsidRDefault="00744C1F">
      <w:pPr>
        <w:pStyle w:val="BodyText"/>
        <w:spacing w:before="1"/>
        <w:ind w:left="1077"/>
      </w:pPr>
      <w:r w:rsidRPr="00BB2AF1">
        <w:t>Lot</w:t>
      </w:r>
      <w:r w:rsidRPr="00BB2AF1">
        <w:rPr>
          <w:spacing w:val="-4"/>
        </w:rPr>
        <w:t xml:space="preserve"> </w:t>
      </w:r>
      <w:r w:rsidRPr="00BB2AF1">
        <w:t>I</w:t>
      </w:r>
      <w:r w:rsidRPr="00BB2AF1">
        <w:rPr>
          <w:spacing w:val="59"/>
        </w:rPr>
        <w:t xml:space="preserve"> </w:t>
      </w:r>
      <w:r w:rsidRPr="00BB2AF1">
        <w:t>-</w:t>
      </w:r>
      <w:r w:rsidRPr="00BB2AF1">
        <w:rPr>
          <w:spacing w:val="33"/>
        </w:rPr>
        <w:t xml:space="preserve"> </w:t>
      </w:r>
      <w:r w:rsidRPr="00BB2AF1">
        <w:t>State</w:t>
      </w:r>
      <w:r w:rsidRPr="00BB2AF1">
        <w:rPr>
          <w:spacing w:val="-4"/>
        </w:rPr>
        <w:t xml:space="preserve"> </w:t>
      </w:r>
      <w:r w:rsidRPr="00BB2AF1">
        <w:t>Office</w:t>
      </w:r>
      <w:r w:rsidRPr="00BB2AF1">
        <w:rPr>
          <w:spacing w:val="-6"/>
        </w:rPr>
        <w:t xml:space="preserve"> </w:t>
      </w:r>
      <w:r w:rsidRPr="00BB2AF1">
        <w:t>Tower,</w:t>
      </w:r>
      <w:r w:rsidRPr="00BB2AF1">
        <w:rPr>
          <w:spacing w:val="4"/>
        </w:rPr>
        <w:t xml:space="preserve"> </w:t>
      </w:r>
      <w:r w:rsidRPr="00BB2AF1">
        <w:t>1177</w:t>
      </w:r>
      <w:r w:rsidRPr="00BB2AF1">
        <w:rPr>
          <w:spacing w:val="2"/>
        </w:rPr>
        <w:t xml:space="preserve"> </w:t>
      </w:r>
      <w:r w:rsidRPr="00BB2AF1">
        <w:t>Alakea</w:t>
      </w:r>
      <w:r w:rsidRPr="00BB2AF1">
        <w:rPr>
          <w:spacing w:val="-2"/>
        </w:rPr>
        <w:t xml:space="preserve"> Street*</w:t>
      </w:r>
    </w:p>
    <w:p w14:paraId="39A15641" w14:textId="77777777" w:rsidR="00BE3091" w:rsidRPr="00BB2AF1" w:rsidRDefault="00BE3091">
      <w:pPr>
        <w:pStyle w:val="BodyText"/>
        <w:spacing w:before="4"/>
      </w:pPr>
    </w:p>
    <w:p w14:paraId="7D76C364" w14:textId="4D9A6E4D" w:rsidR="00BE3091" w:rsidRPr="00BB2AF1" w:rsidRDefault="00744C1F">
      <w:pPr>
        <w:pStyle w:val="BodyText"/>
        <w:ind w:left="1816" w:right="3513" w:hanging="740"/>
      </w:pPr>
      <w:r w:rsidRPr="00BB2AF1">
        <w:t>Lot J</w:t>
      </w:r>
      <w:r w:rsidRPr="00BB2AF1">
        <w:rPr>
          <w:spacing w:val="40"/>
        </w:rPr>
        <w:t xml:space="preserve"> </w:t>
      </w:r>
      <w:r w:rsidRPr="00BB2AF1">
        <w:t>-</w:t>
      </w:r>
      <w:r w:rsidRPr="00BB2AF1">
        <w:rPr>
          <w:spacing w:val="40"/>
        </w:rPr>
        <w:t xml:space="preserve"> </w:t>
      </w:r>
      <w:r w:rsidRPr="00BB2AF1">
        <w:t>Circuit Court</w:t>
      </w:r>
      <w:r w:rsidRPr="00BB2AF1">
        <w:rPr>
          <w:spacing w:val="-4"/>
        </w:rPr>
        <w:t xml:space="preserve"> </w:t>
      </w:r>
      <w:r w:rsidRPr="00BB2AF1">
        <w:t>Building, 777</w:t>
      </w:r>
      <w:r w:rsidRPr="00BB2AF1">
        <w:rPr>
          <w:spacing w:val="-4"/>
        </w:rPr>
        <w:t xml:space="preserve"> </w:t>
      </w:r>
      <w:r w:rsidRPr="00BB2AF1">
        <w:t xml:space="preserve">Punchbowl Street * </w:t>
      </w:r>
    </w:p>
    <w:p w14:paraId="5032D3FB" w14:textId="77777777" w:rsidR="00BE3091" w:rsidRPr="00BB2AF1" w:rsidRDefault="00BE3091">
      <w:pPr>
        <w:pStyle w:val="BodyText"/>
      </w:pPr>
    </w:p>
    <w:p w14:paraId="640965DE" w14:textId="13339498" w:rsidR="00BE3091" w:rsidRPr="00BB2AF1" w:rsidRDefault="00744C1F" w:rsidP="00BB2AF1">
      <w:pPr>
        <w:pStyle w:val="BodyText"/>
        <w:ind w:left="1816" w:right="3513" w:hanging="730"/>
        <w:rPr>
          <w:strike/>
        </w:rPr>
      </w:pPr>
      <w:r w:rsidRPr="00BB2AF1">
        <w:t>Lot</w:t>
      </w:r>
      <w:r w:rsidRPr="00BB2AF1">
        <w:rPr>
          <w:spacing w:val="-9"/>
        </w:rPr>
        <w:t xml:space="preserve"> </w:t>
      </w:r>
      <w:r w:rsidRPr="00BB2AF1">
        <w:t>P</w:t>
      </w:r>
      <w:r w:rsidRPr="00BB2AF1">
        <w:rPr>
          <w:spacing w:val="-16"/>
        </w:rPr>
        <w:t xml:space="preserve"> </w:t>
      </w:r>
      <w:r w:rsidRPr="00BB2AF1">
        <w:t>-</w:t>
      </w:r>
      <w:r w:rsidRPr="00BB2AF1">
        <w:rPr>
          <w:spacing w:val="36"/>
        </w:rPr>
        <w:t xml:space="preserve"> </w:t>
      </w:r>
      <w:r w:rsidRPr="00BB2AF1">
        <w:t>Multi-deck Structure, 869-A Punchbowl</w:t>
      </w:r>
      <w:r w:rsidRPr="00BB2AF1">
        <w:rPr>
          <w:spacing w:val="-1"/>
        </w:rPr>
        <w:t xml:space="preserve"> </w:t>
      </w:r>
      <w:r w:rsidRPr="00BB2AF1">
        <w:t xml:space="preserve">Street* </w:t>
      </w:r>
    </w:p>
    <w:p w14:paraId="3CD836C1" w14:textId="77777777" w:rsidR="00BB2AF1" w:rsidRPr="00BB2AF1" w:rsidRDefault="00BB2AF1" w:rsidP="00BB2AF1">
      <w:pPr>
        <w:pStyle w:val="BodyText"/>
        <w:ind w:left="1816" w:right="3513" w:hanging="730"/>
      </w:pPr>
    </w:p>
    <w:p w14:paraId="5795E85D" w14:textId="4DB9520B" w:rsidR="00BE3091" w:rsidRPr="00BB2AF1" w:rsidRDefault="00744C1F">
      <w:pPr>
        <w:pStyle w:val="BodyText"/>
        <w:spacing w:before="1"/>
        <w:ind w:left="1817" w:right="3060" w:hanging="727"/>
      </w:pPr>
      <w:r w:rsidRPr="00BB2AF1">
        <w:t>Lot R -</w:t>
      </w:r>
      <w:r w:rsidRPr="00BB2AF1">
        <w:rPr>
          <w:spacing w:val="40"/>
        </w:rPr>
        <w:t xml:space="preserve"> </w:t>
      </w:r>
      <w:r w:rsidRPr="00BB2AF1">
        <w:t xml:space="preserve">Multi-deck Structure, 564 Pohukaina Street* </w:t>
      </w:r>
    </w:p>
    <w:p w14:paraId="2D001526" w14:textId="77777777" w:rsidR="00BE3091" w:rsidRPr="00BB2AF1" w:rsidRDefault="00BE3091">
      <w:pPr>
        <w:pStyle w:val="BodyText"/>
        <w:spacing w:before="7"/>
      </w:pPr>
    </w:p>
    <w:p w14:paraId="773812B7" w14:textId="598D5838" w:rsidR="00BE3091" w:rsidRPr="00BB2AF1" w:rsidRDefault="00744C1F">
      <w:pPr>
        <w:pStyle w:val="BodyText"/>
        <w:spacing w:line="237" w:lineRule="auto"/>
        <w:ind w:left="1821" w:right="1813" w:hanging="726"/>
      </w:pPr>
      <w:r w:rsidRPr="00BB2AF1">
        <w:t>Lot</w:t>
      </w:r>
      <w:r w:rsidRPr="00BB2AF1">
        <w:rPr>
          <w:spacing w:val="-9"/>
        </w:rPr>
        <w:t xml:space="preserve"> </w:t>
      </w:r>
      <w:r w:rsidRPr="00BB2AF1">
        <w:t>S</w:t>
      </w:r>
      <w:r w:rsidRPr="00BB2AF1">
        <w:rPr>
          <w:spacing w:val="-16"/>
        </w:rPr>
        <w:t xml:space="preserve"> </w:t>
      </w:r>
      <w:r w:rsidRPr="00BB2AF1">
        <w:t>-</w:t>
      </w:r>
      <w:r w:rsidRPr="00BB2AF1">
        <w:rPr>
          <w:spacing w:val="40"/>
        </w:rPr>
        <w:t xml:space="preserve"> </w:t>
      </w:r>
      <w:r w:rsidRPr="00BB2AF1">
        <w:t>State</w:t>
      </w:r>
      <w:r w:rsidRPr="00BB2AF1">
        <w:rPr>
          <w:spacing w:val="-5"/>
        </w:rPr>
        <w:t xml:space="preserve"> </w:t>
      </w:r>
      <w:r w:rsidRPr="00BB2AF1">
        <w:t>Capitol (Punchbowl Street),</w:t>
      </w:r>
      <w:r w:rsidRPr="00BB2AF1">
        <w:rPr>
          <w:spacing w:val="-1"/>
        </w:rPr>
        <w:t xml:space="preserve"> </w:t>
      </w:r>
      <w:r w:rsidRPr="00BB2AF1">
        <w:t>415</w:t>
      </w:r>
      <w:r w:rsidRPr="00BB2AF1">
        <w:rPr>
          <w:spacing w:val="-3"/>
        </w:rPr>
        <w:t xml:space="preserve"> </w:t>
      </w:r>
      <w:r w:rsidRPr="00BB2AF1">
        <w:t>South</w:t>
      </w:r>
      <w:r w:rsidRPr="00BB2AF1">
        <w:rPr>
          <w:spacing w:val="-8"/>
        </w:rPr>
        <w:t xml:space="preserve"> </w:t>
      </w:r>
      <w:r w:rsidRPr="00BB2AF1">
        <w:t xml:space="preserve">Beretania Street* </w:t>
      </w:r>
    </w:p>
    <w:p w14:paraId="3D32F45C" w14:textId="77777777" w:rsidR="00BE3091" w:rsidRPr="00BB2AF1" w:rsidRDefault="00BE3091">
      <w:pPr>
        <w:pStyle w:val="BodyText"/>
        <w:spacing w:before="3"/>
      </w:pPr>
    </w:p>
    <w:p w14:paraId="66D54D41" w14:textId="77777777" w:rsidR="00BE3091" w:rsidRPr="00BB2AF1" w:rsidRDefault="00744C1F">
      <w:pPr>
        <w:pStyle w:val="BodyText"/>
        <w:ind w:left="1105"/>
      </w:pPr>
      <w:r w:rsidRPr="00BB2AF1">
        <w:t>Lot</w:t>
      </w:r>
      <w:r w:rsidRPr="00BB2AF1">
        <w:rPr>
          <w:spacing w:val="-2"/>
        </w:rPr>
        <w:t xml:space="preserve"> </w:t>
      </w:r>
      <w:r w:rsidRPr="00BB2AF1">
        <w:t>T</w:t>
      </w:r>
      <w:r w:rsidRPr="00BB2AF1">
        <w:rPr>
          <w:spacing w:val="-16"/>
        </w:rPr>
        <w:t xml:space="preserve"> </w:t>
      </w:r>
      <w:r w:rsidRPr="00BB2AF1">
        <w:t>-</w:t>
      </w:r>
      <w:r w:rsidRPr="00BB2AF1">
        <w:rPr>
          <w:spacing w:val="52"/>
        </w:rPr>
        <w:t xml:space="preserve"> </w:t>
      </w:r>
      <w:r w:rsidRPr="00BB2AF1">
        <w:t>District Court Building,</w:t>
      </w:r>
      <w:r w:rsidRPr="00BB2AF1">
        <w:rPr>
          <w:spacing w:val="1"/>
        </w:rPr>
        <w:t xml:space="preserve"> </w:t>
      </w:r>
      <w:r w:rsidRPr="00BB2AF1">
        <w:t>1111</w:t>
      </w:r>
      <w:r w:rsidRPr="00BB2AF1">
        <w:rPr>
          <w:spacing w:val="1"/>
        </w:rPr>
        <w:t xml:space="preserve"> </w:t>
      </w:r>
      <w:r w:rsidRPr="00BB2AF1">
        <w:t>Alakea</w:t>
      </w:r>
      <w:r w:rsidRPr="00BB2AF1">
        <w:rPr>
          <w:spacing w:val="-7"/>
        </w:rPr>
        <w:t xml:space="preserve"> </w:t>
      </w:r>
      <w:r w:rsidRPr="00BB2AF1">
        <w:t>Street</w:t>
      </w:r>
      <w:r w:rsidRPr="00BB2AF1">
        <w:rPr>
          <w:spacing w:val="3"/>
        </w:rPr>
        <w:t xml:space="preserve"> </w:t>
      </w:r>
      <w:r w:rsidRPr="00BB2AF1">
        <w:rPr>
          <w:spacing w:val="-10"/>
        </w:rPr>
        <w:t>*</w:t>
      </w:r>
    </w:p>
    <w:p w14:paraId="78E40EBB" w14:textId="77777777" w:rsidR="00BE3091" w:rsidRPr="00BB2AF1" w:rsidRDefault="00BE3091">
      <w:pPr>
        <w:pStyle w:val="BodyText"/>
        <w:spacing w:before="10"/>
      </w:pPr>
    </w:p>
    <w:p w14:paraId="60160821" w14:textId="1E7E4F96" w:rsidR="00BE3091" w:rsidRPr="00D42F53" w:rsidRDefault="00744C1F">
      <w:pPr>
        <w:pStyle w:val="BodyText"/>
        <w:ind w:left="1840" w:right="2798" w:hanging="735"/>
      </w:pPr>
      <w:r w:rsidRPr="00BB2AF1">
        <w:t>Lot</w:t>
      </w:r>
      <w:r w:rsidRPr="00BB2AF1">
        <w:rPr>
          <w:spacing w:val="-2"/>
        </w:rPr>
        <w:t xml:space="preserve"> </w:t>
      </w:r>
      <w:r w:rsidRPr="00BB2AF1">
        <w:t>V</w:t>
      </w:r>
      <w:r w:rsidRPr="00BB2AF1">
        <w:rPr>
          <w:spacing w:val="-13"/>
        </w:rPr>
        <w:t xml:space="preserve"> </w:t>
      </w:r>
      <w:r w:rsidRPr="00BB2AF1">
        <w:t>-</w:t>
      </w:r>
      <w:r w:rsidRPr="00BB2AF1">
        <w:rPr>
          <w:spacing w:val="40"/>
        </w:rPr>
        <w:t xml:space="preserve"> </w:t>
      </w:r>
      <w:r w:rsidRPr="00BB2AF1">
        <w:t>Vineyard</w:t>
      </w:r>
      <w:r w:rsidRPr="00BB2AF1">
        <w:rPr>
          <w:spacing w:val="-5"/>
        </w:rPr>
        <w:t xml:space="preserve"> </w:t>
      </w:r>
      <w:r w:rsidRPr="00BB2AF1">
        <w:t>Street</w:t>
      </w:r>
      <w:r w:rsidRPr="00BB2AF1">
        <w:rPr>
          <w:spacing w:val="-7"/>
        </w:rPr>
        <w:t xml:space="preserve"> </w:t>
      </w:r>
      <w:r w:rsidRPr="00BB2AF1">
        <w:t>Garage, 1418</w:t>
      </w:r>
      <w:r w:rsidRPr="00BB2AF1">
        <w:rPr>
          <w:spacing w:val="-6"/>
        </w:rPr>
        <w:t xml:space="preserve"> </w:t>
      </w:r>
      <w:r w:rsidRPr="00BB2AF1">
        <w:t>Punchbowl</w:t>
      </w:r>
      <w:r w:rsidRPr="00BB2AF1">
        <w:rPr>
          <w:spacing w:val="-2"/>
        </w:rPr>
        <w:t xml:space="preserve"> </w:t>
      </w:r>
      <w:r w:rsidRPr="00BB2AF1">
        <w:t xml:space="preserve">Street* </w:t>
      </w:r>
    </w:p>
    <w:p w14:paraId="4842BEEB" w14:textId="77777777" w:rsidR="00BE3091" w:rsidRPr="00D42F53" w:rsidRDefault="00BE3091">
      <w:pPr>
        <w:pStyle w:val="BodyText"/>
        <w:spacing w:before="5"/>
      </w:pPr>
    </w:p>
    <w:p w14:paraId="43A30A8C" w14:textId="7E173D39" w:rsidR="00BE3091" w:rsidRPr="00D42F53" w:rsidRDefault="00744C1F">
      <w:pPr>
        <w:pStyle w:val="BodyText"/>
        <w:ind w:left="376" w:right="294" w:firstLine="2"/>
        <w:jc w:val="both"/>
      </w:pPr>
      <w:r w:rsidRPr="00D42F53">
        <w:t>*</w:t>
      </w:r>
      <w:r w:rsidRPr="00D42F53">
        <w:rPr>
          <w:spacing w:val="80"/>
        </w:rPr>
        <w:t xml:space="preserve"> </w:t>
      </w:r>
      <w:r w:rsidRPr="00D42F53">
        <w:t>The Contractor</w:t>
      </w:r>
      <w:r w:rsidRPr="00D42F53">
        <w:rPr>
          <w:spacing w:val="40"/>
        </w:rPr>
        <w:t xml:space="preserve"> </w:t>
      </w:r>
      <w:r w:rsidRPr="00D42F53">
        <w:t>shall inform the Parking Control Branch of any work that will be performed prior to performance</w:t>
      </w:r>
      <w:r w:rsidRPr="00D42F53">
        <w:rPr>
          <w:spacing w:val="40"/>
        </w:rPr>
        <w:t xml:space="preserve"> </w:t>
      </w:r>
      <w:r w:rsidRPr="00D42F53">
        <w:t>of maintenance</w:t>
      </w:r>
      <w:r w:rsidRPr="00D42F53">
        <w:rPr>
          <w:spacing w:val="40"/>
        </w:rPr>
        <w:t xml:space="preserve"> </w:t>
      </w:r>
      <w:r w:rsidRPr="00D42F53">
        <w:t>or repair work at any of the parking</w:t>
      </w:r>
      <w:r w:rsidRPr="00D42F53">
        <w:rPr>
          <w:spacing w:val="40"/>
        </w:rPr>
        <w:t xml:space="preserve"> </w:t>
      </w:r>
      <w:r w:rsidRPr="00D42F53">
        <w:t>facilities.</w:t>
      </w:r>
      <w:r w:rsidRPr="00D42F53">
        <w:rPr>
          <w:spacing w:val="80"/>
        </w:rPr>
        <w:t xml:space="preserve"> </w:t>
      </w:r>
      <w:r w:rsidRPr="00D42F53">
        <w:t xml:space="preserve">Building entry must be coordinated with Parking Control Branch; call </w:t>
      </w:r>
      <w:r w:rsidR="00195EEC">
        <w:t>808-</w:t>
      </w:r>
      <w:r w:rsidRPr="00B06BD9">
        <w:t>586-</w:t>
      </w:r>
      <w:r w:rsidR="00B06BD9" w:rsidRPr="00B06BD9">
        <w:t>0</w:t>
      </w:r>
      <w:r w:rsidRPr="00B06BD9">
        <w:t>352</w:t>
      </w:r>
      <w:r w:rsidRPr="00D42F53">
        <w:t>.</w:t>
      </w:r>
    </w:p>
    <w:p w14:paraId="60D87A25" w14:textId="77777777" w:rsidR="00BE3091" w:rsidRPr="00D42F53" w:rsidRDefault="00BE3091">
      <w:pPr>
        <w:pStyle w:val="BodyText"/>
        <w:spacing w:before="2"/>
      </w:pPr>
    </w:p>
    <w:p w14:paraId="6BD2BCBF" w14:textId="4E00A6F3" w:rsidR="00BE3091" w:rsidRPr="00D42F53" w:rsidRDefault="00744C1F">
      <w:pPr>
        <w:pStyle w:val="BodyText"/>
        <w:spacing w:line="242" w:lineRule="auto"/>
        <w:ind w:left="391" w:right="272" w:hanging="3"/>
        <w:jc w:val="both"/>
      </w:pPr>
      <w:r w:rsidRPr="00D42F53">
        <w:t>Maintenance of Grill</w:t>
      </w:r>
      <w:r w:rsidRPr="00D42F53">
        <w:rPr>
          <w:spacing w:val="-1"/>
        </w:rPr>
        <w:t xml:space="preserve"> </w:t>
      </w:r>
      <w:r w:rsidRPr="00D42F53">
        <w:t>Gates</w:t>
      </w:r>
      <w:r w:rsidRPr="00D42F53">
        <w:rPr>
          <w:spacing w:val="-2"/>
        </w:rPr>
        <w:t xml:space="preserve"> </w:t>
      </w:r>
      <w:r w:rsidRPr="00D42F53">
        <w:t>shall</w:t>
      </w:r>
      <w:r w:rsidRPr="00D42F53">
        <w:rPr>
          <w:spacing w:val="-6"/>
        </w:rPr>
        <w:t xml:space="preserve"> </w:t>
      </w:r>
      <w:r w:rsidRPr="00D42F53">
        <w:t>include cleaning (removing dirt,</w:t>
      </w:r>
      <w:r w:rsidRPr="00D42F53">
        <w:rPr>
          <w:spacing w:val="-7"/>
        </w:rPr>
        <w:t xml:space="preserve"> </w:t>
      </w:r>
      <w:r w:rsidRPr="00D42F53">
        <w:t>grime, grit,</w:t>
      </w:r>
      <w:r w:rsidRPr="00D42F53">
        <w:rPr>
          <w:spacing w:val="-3"/>
        </w:rPr>
        <w:t xml:space="preserve"> </w:t>
      </w:r>
      <w:r w:rsidRPr="00D42F53">
        <w:t>and</w:t>
      </w:r>
      <w:r w:rsidRPr="00D42F53">
        <w:rPr>
          <w:spacing w:val="-4"/>
        </w:rPr>
        <w:t xml:space="preserve"> </w:t>
      </w:r>
      <w:r w:rsidRPr="00D42F53">
        <w:t>oil)</w:t>
      </w:r>
      <w:r w:rsidRPr="00D42F53">
        <w:rPr>
          <w:spacing w:val="-1"/>
        </w:rPr>
        <w:t xml:space="preserve"> </w:t>
      </w:r>
      <w:r w:rsidRPr="00D42F53">
        <w:t>the</w:t>
      </w:r>
      <w:r w:rsidRPr="00D42F53">
        <w:rPr>
          <w:spacing w:val="-7"/>
        </w:rPr>
        <w:t xml:space="preserve"> </w:t>
      </w:r>
      <w:r w:rsidRPr="00D42F53">
        <w:t>grill</w:t>
      </w:r>
      <w:r w:rsidRPr="00D42F53">
        <w:rPr>
          <w:spacing w:val="-2"/>
        </w:rPr>
        <w:t xml:space="preserve"> </w:t>
      </w:r>
      <w:r w:rsidRPr="00D42F53">
        <w:t>with environmentally acceptable products, lubrication of moving parts and track, lubricate the chain with spray lubricant, lubricate the operator housing bearing, lubricate manual operation shaft, lubricate the</w:t>
      </w:r>
      <w:r w:rsidRPr="00D42F53">
        <w:rPr>
          <w:spacing w:val="-7"/>
        </w:rPr>
        <w:t xml:space="preserve"> </w:t>
      </w:r>
      <w:r w:rsidRPr="00D42F53">
        <w:t>limit</w:t>
      </w:r>
      <w:r w:rsidRPr="00D42F53">
        <w:rPr>
          <w:spacing w:val="-4"/>
        </w:rPr>
        <w:t xml:space="preserve"> </w:t>
      </w:r>
      <w:r w:rsidRPr="00D42F53">
        <w:t>switch</w:t>
      </w:r>
      <w:r w:rsidRPr="00D42F53">
        <w:rPr>
          <w:spacing w:val="-9"/>
        </w:rPr>
        <w:t xml:space="preserve"> </w:t>
      </w:r>
      <w:r w:rsidRPr="00D42F53">
        <w:t>shaft,</w:t>
      </w:r>
      <w:r w:rsidRPr="00D42F53">
        <w:rPr>
          <w:spacing w:val="-3"/>
        </w:rPr>
        <w:t xml:space="preserve"> </w:t>
      </w:r>
      <w:r w:rsidRPr="00D42F53">
        <w:t>check safety devices (eyes/bumper/loops),</w:t>
      </w:r>
      <w:r w:rsidRPr="00D42F53">
        <w:rPr>
          <w:spacing w:val="-7"/>
        </w:rPr>
        <w:t xml:space="preserve"> </w:t>
      </w:r>
      <w:r w:rsidRPr="00D42F53">
        <w:t>checking</w:t>
      </w:r>
      <w:r w:rsidRPr="00D42F53">
        <w:rPr>
          <w:spacing w:val="-5"/>
        </w:rPr>
        <w:t xml:space="preserve"> </w:t>
      </w:r>
      <w:r w:rsidRPr="00D42F53">
        <w:t>components for wear, check limit switch and realign as necessary, advising the C</w:t>
      </w:r>
      <w:r w:rsidR="006819BF">
        <w:t xml:space="preserve">ontract </w:t>
      </w:r>
      <w:r w:rsidRPr="00D42F53">
        <w:t>A</w:t>
      </w:r>
      <w:r w:rsidR="006819BF">
        <w:t>dministrator (CA)</w:t>
      </w:r>
      <w:r w:rsidRPr="00D42F53">
        <w:t xml:space="preserve"> of options to keep gate motors and parts functioning, correcting electrical irregularities and problems, and assure that controls are operating properly.</w:t>
      </w:r>
    </w:p>
    <w:p w14:paraId="0E9FED64" w14:textId="77777777" w:rsidR="00BE3091" w:rsidRPr="00D42F53" w:rsidRDefault="00BE3091">
      <w:pPr>
        <w:pStyle w:val="BodyText"/>
        <w:spacing w:before="1"/>
      </w:pPr>
    </w:p>
    <w:p w14:paraId="2862CE80" w14:textId="77777777" w:rsidR="00BE3091" w:rsidRPr="00D42F53" w:rsidRDefault="00744C1F">
      <w:pPr>
        <w:pStyle w:val="BodyText"/>
        <w:ind w:left="406"/>
        <w:jc w:val="both"/>
      </w:pPr>
      <w:r w:rsidRPr="00D42F53">
        <w:t>All</w:t>
      </w:r>
      <w:r w:rsidRPr="00D42F53">
        <w:rPr>
          <w:spacing w:val="-10"/>
        </w:rPr>
        <w:t xml:space="preserve"> </w:t>
      </w:r>
      <w:r w:rsidRPr="00D42F53">
        <w:t>maintenance</w:t>
      </w:r>
      <w:r w:rsidRPr="00D42F53">
        <w:rPr>
          <w:spacing w:val="17"/>
        </w:rPr>
        <w:t xml:space="preserve"> </w:t>
      </w:r>
      <w:r w:rsidRPr="00D42F53">
        <w:t>shall</w:t>
      </w:r>
      <w:r w:rsidRPr="00D42F53">
        <w:rPr>
          <w:spacing w:val="-5"/>
        </w:rPr>
        <w:t xml:space="preserve"> </w:t>
      </w:r>
      <w:r w:rsidRPr="00D42F53">
        <w:t>be</w:t>
      </w:r>
      <w:r w:rsidRPr="00D42F53">
        <w:rPr>
          <w:spacing w:val="-11"/>
        </w:rPr>
        <w:t xml:space="preserve"> </w:t>
      </w:r>
      <w:r w:rsidRPr="00D42F53">
        <w:t>performed</w:t>
      </w:r>
      <w:r w:rsidRPr="00D42F53">
        <w:rPr>
          <w:spacing w:val="8"/>
        </w:rPr>
        <w:t xml:space="preserve"> </w:t>
      </w:r>
      <w:r w:rsidRPr="00D42F53">
        <w:t>with</w:t>
      </w:r>
      <w:r w:rsidRPr="00D42F53">
        <w:rPr>
          <w:spacing w:val="2"/>
        </w:rPr>
        <w:t xml:space="preserve"> </w:t>
      </w:r>
      <w:r w:rsidRPr="00D42F53">
        <w:t>the</w:t>
      </w:r>
      <w:r w:rsidRPr="00D42F53">
        <w:rPr>
          <w:spacing w:val="-6"/>
        </w:rPr>
        <w:t xml:space="preserve"> </w:t>
      </w:r>
      <w:r w:rsidRPr="00D42F53">
        <w:t>manufacturers'</w:t>
      </w:r>
      <w:r w:rsidRPr="00D42F53">
        <w:rPr>
          <w:spacing w:val="-5"/>
        </w:rPr>
        <w:t xml:space="preserve"> </w:t>
      </w:r>
      <w:r w:rsidRPr="00D42F53">
        <w:t>requirements</w:t>
      </w:r>
      <w:r w:rsidRPr="00D42F53">
        <w:rPr>
          <w:spacing w:val="17"/>
        </w:rPr>
        <w:t xml:space="preserve"> </w:t>
      </w:r>
      <w:r w:rsidRPr="00D42F53">
        <w:t>and</w:t>
      </w:r>
      <w:r w:rsidRPr="00D42F53">
        <w:rPr>
          <w:spacing w:val="-6"/>
        </w:rPr>
        <w:t xml:space="preserve"> </w:t>
      </w:r>
      <w:r w:rsidRPr="00D42F53">
        <w:rPr>
          <w:spacing w:val="-2"/>
        </w:rPr>
        <w:t>specifications.</w:t>
      </w:r>
    </w:p>
    <w:p w14:paraId="7198CEAD" w14:textId="77777777" w:rsidR="00BE3091" w:rsidRPr="00D42F53" w:rsidRDefault="00BE3091">
      <w:pPr>
        <w:pStyle w:val="BodyText"/>
        <w:spacing w:before="4"/>
      </w:pPr>
    </w:p>
    <w:p w14:paraId="0E3DBC4F" w14:textId="0F6973E8" w:rsidR="00615508" w:rsidRDefault="00744C1F">
      <w:pPr>
        <w:pStyle w:val="BodyText"/>
        <w:ind w:left="407" w:right="248" w:firstLine="3"/>
        <w:jc w:val="both"/>
      </w:pPr>
      <w:r w:rsidRPr="00D42F53">
        <w:t>All maintenance</w:t>
      </w:r>
      <w:r w:rsidRPr="00D42F53">
        <w:rPr>
          <w:spacing w:val="40"/>
        </w:rPr>
        <w:t xml:space="preserve"> </w:t>
      </w:r>
      <w:r w:rsidRPr="00D42F53">
        <w:t>activity shall be during normal</w:t>
      </w:r>
      <w:r w:rsidRPr="00D42F53">
        <w:rPr>
          <w:spacing w:val="40"/>
        </w:rPr>
        <w:t xml:space="preserve"> </w:t>
      </w:r>
      <w:r w:rsidRPr="00D42F53">
        <w:t>working hours (7:45 AM to 4:30 PM on weekdays except holidays) unless authorized by the CA.</w:t>
      </w:r>
      <w:r w:rsidR="00DE428F">
        <w:rPr>
          <w:spacing w:val="80"/>
        </w:rPr>
        <w:t xml:space="preserve"> </w:t>
      </w:r>
      <w:r w:rsidRPr="00D42F53">
        <w:t>Contractor shall also provide the CA with a schedule of maintenance services at least one month prior to execution of work.</w:t>
      </w:r>
    </w:p>
    <w:p w14:paraId="05D1B28F" w14:textId="3F11E13F" w:rsidR="006819BF" w:rsidRPr="006819BF" w:rsidRDefault="00195EEC" w:rsidP="006819BF">
      <w:r>
        <w:br w:type="page"/>
      </w:r>
    </w:p>
    <w:p w14:paraId="2047F0CB" w14:textId="133ABD11" w:rsidR="00BE3091" w:rsidRDefault="00744C1F">
      <w:pPr>
        <w:spacing w:before="93"/>
        <w:ind w:left="414"/>
        <w:rPr>
          <w:b/>
          <w:spacing w:val="-4"/>
          <w:w w:val="105"/>
          <w:u w:val="thick"/>
        </w:rPr>
      </w:pPr>
      <w:r w:rsidRPr="00D42F53">
        <w:rPr>
          <w:b/>
          <w:w w:val="105"/>
          <w:u w:val="thick"/>
        </w:rPr>
        <w:lastRenderedPageBreak/>
        <w:t>Repair</w:t>
      </w:r>
      <w:r w:rsidRPr="00D42F53">
        <w:rPr>
          <w:b/>
          <w:spacing w:val="14"/>
          <w:w w:val="105"/>
          <w:u w:val="thick"/>
        </w:rPr>
        <w:t xml:space="preserve"> </w:t>
      </w:r>
      <w:r w:rsidRPr="00D42F53">
        <w:rPr>
          <w:b/>
          <w:spacing w:val="-4"/>
          <w:w w:val="105"/>
          <w:u w:val="thick"/>
        </w:rPr>
        <w:t>Work</w:t>
      </w:r>
    </w:p>
    <w:p w14:paraId="4F740280" w14:textId="77777777" w:rsidR="006819BF" w:rsidRPr="00D42F53" w:rsidRDefault="006819BF">
      <w:pPr>
        <w:spacing w:before="93"/>
        <w:ind w:left="414"/>
        <w:rPr>
          <w:b/>
        </w:rPr>
      </w:pPr>
    </w:p>
    <w:p w14:paraId="691B604D" w14:textId="3F173746" w:rsidR="00BE3091" w:rsidRPr="006819BF" w:rsidRDefault="00744C1F">
      <w:pPr>
        <w:pStyle w:val="BodyText"/>
        <w:spacing w:before="64"/>
        <w:ind w:left="385" w:right="303"/>
        <w:jc w:val="both"/>
      </w:pPr>
      <w:r w:rsidRPr="006819BF">
        <w:t>Contractor</w:t>
      </w:r>
      <w:r w:rsidRPr="006819BF">
        <w:rPr>
          <w:spacing w:val="21"/>
        </w:rPr>
        <w:t xml:space="preserve"> </w:t>
      </w:r>
      <w:r w:rsidRPr="006819BF">
        <w:t>shall respond to trouble calls within 24</w:t>
      </w:r>
      <w:r w:rsidRPr="006819BF">
        <w:rPr>
          <w:spacing w:val="-5"/>
        </w:rPr>
        <w:t xml:space="preserve"> </w:t>
      </w:r>
      <w:r w:rsidRPr="006819BF">
        <w:t>hours of notification.</w:t>
      </w:r>
      <w:r w:rsidRPr="006819BF">
        <w:rPr>
          <w:spacing w:val="80"/>
        </w:rPr>
        <w:t xml:space="preserve"> </w:t>
      </w:r>
      <w:r w:rsidRPr="006819BF">
        <w:t>All repair work shall be in accordance</w:t>
      </w:r>
      <w:r w:rsidR="006819BF" w:rsidRPr="006819BF">
        <w:t xml:space="preserve"> </w:t>
      </w:r>
      <w:r w:rsidRPr="006819BF">
        <w:t>to the manufacturers' requirements</w:t>
      </w:r>
      <w:r w:rsidRPr="006819BF">
        <w:rPr>
          <w:spacing w:val="40"/>
        </w:rPr>
        <w:t xml:space="preserve"> </w:t>
      </w:r>
      <w:r w:rsidRPr="006819BF">
        <w:t>and specifications.</w:t>
      </w:r>
      <w:r w:rsidRPr="006819BF">
        <w:rPr>
          <w:spacing w:val="80"/>
        </w:rPr>
        <w:t xml:space="preserve"> </w:t>
      </w:r>
      <w:r w:rsidRPr="006819BF">
        <w:t>It shall be the Contractor's</w:t>
      </w:r>
      <w:r w:rsidRPr="006819BF">
        <w:rPr>
          <w:spacing w:val="22"/>
        </w:rPr>
        <w:t xml:space="preserve"> </w:t>
      </w:r>
      <w:r w:rsidRPr="006819BF">
        <w:t>responsibility</w:t>
      </w:r>
      <w:r w:rsidRPr="006819BF">
        <w:rPr>
          <w:spacing w:val="-10"/>
        </w:rPr>
        <w:t xml:space="preserve"> </w:t>
      </w:r>
      <w:r w:rsidRPr="006819BF">
        <w:t>to</w:t>
      </w:r>
      <w:r w:rsidRPr="006819BF">
        <w:rPr>
          <w:spacing w:val="-2"/>
        </w:rPr>
        <w:t xml:space="preserve"> </w:t>
      </w:r>
      <w:r w:rsidRPr="006819BF">
        <w:t>obtain each</w:t>
      </w:r>
      <w:r w:rsidRPr="006819BF">
        <w:rPr>
          <w:spacing w:val="-2"/>
        </w:rPr>
        <w:t xml:space="preserve"> </w:t>
      </w:r>
      <w:r w:rsidRPr="006819BF">
        <w:t>manufacturer's</w:t>
      </w:r>
      <w:r w:rsidRPr="006819BF">
        <w:rPr>
          <w:spacing w:val="-7"/>
        </w:rPr>
        <w:t xml:space="preserve"> </w:t>
      </w:r>
      <w:r w:rsidRPr="006819BF">
        <w:t>maintenance and</w:t>
      </w:r>
      <w:r w:rsidRPr="006819BF">
        <w:rPr>
          <w:spacing w:val="-5"/>
        </w:rPr>
        <w:t xml:space="preserve"> </w:t>
      </w:r>
      <w:r w:rsidRPr="006819BF">
        <w:t>repair specifications.</w:t>
      </w:r>
    </w:p>
    <w:p w14:paraId="5A4A65D5" w14:textId="77777777" w:rsidR="00BE3091" w:rsidRPr="006819BF" w:rsidRDefault="00BE3091">
      <w:pPr>
        <w:pStyle w:val="BodyText"/>
        <w:spacing w:before="9"/>
      </w:pPr>
    </w:p>
    <w:p w14:paraId="73317085" w14:textId="77777777" w:rsidR="00BE3091" w:rsidRPr="006819BF" w:rsidRDefault="00744C1F">
      <w:pPr>
        <w:pStyle w:val="BodyText"/>
        <w:spacing w:line="237" w:lineRule="auto"/>
        <w:ind w:left="387" w:right="308" w:hanging="3"/>
        <w:jc w:val="both"/>
      </w:pPr>
      <w:r w:rsidRPr="006819BF">
        <w:t>If replacement parts are necessary, the Contractor shall provide, to the CA, the part or component that was replaced.</w:t>
      </w:r>
    </w:p>
    <w:p w14:paraId="4AB69DD8" w14:textId="77777777" w:rsidR="00BE3091" w:rsidRPr="006819BF" w:rsidRDefault="00BE3091">
      <w:pPr>
        <w:pStyle w:val="BodyText"/>
        <w:spacing w:before="6"/>
      </w:pPr>
    </w:p>
    <w:p w14:paraId="5AD2474D" w14:textId="77777777" w:rsidR="00BE3091" w:rsidRPr="006819BF" w:rsidRDefault="00744C1F">
      <w:pPr>
        <w:spacing w:before="94"/>
        <w:ind w:left="390"/>
        <w:rPr>
          <w:b/>
        </w:rPr>
      </w:pPr>
      <w:r w:rsidRPr="006819BF">
        <w:rPr>
          <w:b/>
          <w:w w:val="105"/>
          <w:u w:val="thick"/>
        </w:rPr>
        <w:t>Equipment</w:t>
      </w:r>
      <w:r w:rsidRPr="006819BF">
        <w:rPr>
          <w:b/>
          <w:spacing w:val="20"/>
          <w:w w:val="105"/>
          <w:u w:val="thick"/>
        </w:rPr>
        <w:t xml:space="preserve"> </w:t>
      </w:r>
      <w:r w:rsidRPr="006819BF">
        <w:rPr>
          <w:b/>
          <w:w w:val="105"/>
          <w:u w:val="thick"/>
        </w:rPr>
        <w:t>and</w:t>
      </w:r>
      <w:r w:rsidRPr="006819BF">
        <w:rPr>
          <w:b/>
          <w:spacing w:val="-5"/>
          <w:w w:val="105"/>
          <w:u w:val="thick"/>
        </w:rPr>
        <w:t xml:space="preserve"> </w:t>
      </w:r>
      <w:r w:rsidRPr="006819BF">
        <w:rPr>
          <w:b/>
          <w:spacing w:val="-2"/>
          <w:w w:val="105"/>
          <w:u w:val="thick"/>
        </w:rPr>
        <w:t>Materials</w:t>
      </w:r>
    </w:p>
    <w:p w14:paraId="50063B06" w14:textId="77777777" w:rsidR="00BE3091" w:rsidRPr="006819BF" w:rsidRDefault="00BE3091">
      <w:pPr>
        <w:pStyle w:val="BodyText"/>
        <w:spacing w:before="5"/>
        <w:rPr>
          <w:b/>
        </w:rPr>
      </w:pPr>
    </w:p>
    <w:p w14:paraId="1A133E28" w14:textId="77777777" w:rsidR="00BE3091" w:rsidRPr="006819BF" w:rsidRDefault="00744C1F">
      <w:pPr>
        <w:pStyle w:val="BodyText"/>
        <w:ind w:left="386" w:hanging="1"/>
      </w:pPr>
      <w:r w:rsidRPr="006819BF">
        <w:t>The</w:t>
      </w:r>
      <w:r w:rsidRPr="006819BF">
        <w:rPr>
          <w:spacing w:val="28"/>
        </w:rPr>
        <w:t xml:space="preserve"> </w:t>
      </w:r>
      <w:r w:rsidRPr="006819BF">
        <w:t>Contractor</w:t>
      </w:r>
      <w:r w:rsidRPr="006819BF">
        <w:rPr>
          <w:spacing w:val="40"/>
        </w:rPr>
        <w:t xml:space="preserve"> </w:t>
      </w:r>
      <w:r w:rsidRPr="006819BF">
        <w:t>shall provide</w:t>
      </w:r>
      <w:r w:rsidRPr="006819BF">
        <w:rPr>
          <w:spacing w:val="36"/>
        </w:rPr>
        <w:t xml:space="preserve"> </w:t>
      </w:r>
      <w:r w:rsidRPr="006819BF">
        <w:t>his</w:t>
      </w:r>
      <w:r w:rsidRPr="006819BF">
        <w:rPr>
          <w:spacing w:val="23"/>
        </w:rPr>
        <w:t xml:space="preserve"> </w:t>
      </w:r>
      <w:r w:rsidRPr="006819BF">
        <w:t>personnel</w:t>
      </w:r>
      <w:r w:rsidRPr="006819BF">
        <w:rPr>
          <w:spacing w:val="40"/>
        </w:rPr>
        <w:t xml:space="preserve"> </w:t>
      </w:r>
      <w:r w:rsidRPr="006819BF">
        <w:t>with</w:t>
      </w:r>
      <w:r w:rsidRPr="006819BF">
        <w:rPr>
          <w:spacing w:val="27"/>
        </w:rPr>
        <w:t xml:space="preserve"> </w:t>
      </w:r>
      <w:r w:rsidRPr="006819BF">
        <w:t>all</w:t>
      </w:r>
      <w:r w:rsidRPr="006819BF">
        <w:rPr>
          <w:spacing w:val="24"/>
        </w:rPr>
        <w:t xml:space="preserve"> </w:t>
      </w:r>
      <w:r w:rsidRPr="006819BF">
        <w:t>tools,</w:t>
      </w:r>
      <w:r w:rsidRPr="006819BF">
        <w:rPr>
          <w:spacing w:val="32"/>
        </w:rPr>
        <w:t xml:space="preserve"> </w:t>
      </w:r>
      <w:r w:rsidRPr="006819BF">
        <w:t>equipment,</w:t>
      </w:r>
      <w:r w:rsidRPr="006819BF">
        <w:rPr>
          <w:spacing w:val="40"/>
        </w:rPr>
        <w:t xml:space="preserve"> </w:t>
      </w:r>
      <w:r w:rsidRPr="006819BF">
        <w:t>materials,</w:t>
      </w:r>
      <w:r w:rsidRPr="006819BF">
        <w:rPr>
          <w:spacing w:val="40"/>
        </w:rPr>
        <w:t xml:space="preserve"> </w:t>
      </w:r>
      <w:r w:rsidRPr="006819BF">
        <w:t>and supplies necessary to meet the requirements of this agreement.</w:t>
      </w:r>
    </w:p>
    <w:p w14:paraId="6F444A5D" w14:textId="77777777" w:rsidR="00BE3091" w:rsidRPr="006819BF" w:rsidRDefault="00BE3091">
      <w:pPr>
        <w:pStyle w:val="BodyText"/>
        <w:spacing w:before="9"/>
      </w:pPr>
    </w:p>
    <w:p w14:paraId="29E5B6B7" w14:textId="77777777" w:rsidR="00BE3091" w:rsidRPr="006819BF" w:rsidRDefault="00744C1F">
      <w:pPr>
        <w:spacing w:before="93"/>
        <w:ind w:left="391"/>
        <w:jc w:val="both"/>
        <w:rPr>
          <w:b/>
        </w:rPr>
      </w:pPr>
      <w:r w:rsidRPr="006819BF">
        <w:rPr>
          <w:b/>
          <w:w w:val="105"/>
          <w:u w:val="thick"/>
        </w:rPr>
        <w:t>Contractor's</w:t>
      </w:r>
      <w:r w:rsidRPr="006819BF">
        <w:rPr>
          <w:b/>
          <w:spacing w:val="21"/>
          <w:w w:val="105"/>
          <w:u w:val="thick"/>
        </w:rPr>
        <w:t xml:space="preserve"> </w:t>
      </w:r>
      <w:r w:rsidRPr="006819BF">
        <w:rPr>
          <w:b/>
          <w:spacing w:val="-2"/>
          <w:w w:val="105"/>
          <w:u w:val="thick"/>
        </w:rPr>
        <w:t>Personnel</w:t>
      </w:r>
    </w:p>
    <w:p w14:paraId="6C9F57BB" w14:textId="77777777" w:rsidR="00BE3091" w:rsidRPr="006819BF" w:rsidRDefault="00BE3091">
      <w:pPr>
        <w:pStyle w:val="BodyText"/>
        <w:spacing w:before="8"/>
        <w:rPr>
          <w:b/>
        </w:rPr>
      </w:pPr>
    </w:p>
    <w:p w14:paraId="37F58530" w14:textId="77777777" w:rsidR="00BE3091" w:rsidRPr="006819BF" w:rsidRDefault="00744C1F">
      <w:pPr>
        <w:pStyle w:val="ListParagraph"/>
        <w:numPr>
          <w:ilvl w:val="0"/>
          <w:numId w:val="7"/>
        </w:numPr>
        <w:tabs>
          <w:tab w:val="left" w:pos="1127"/>
        </w:tabs>
        <w:spacing w:line="237" w:lineRule="auto"/>
        <w:ind w:right="290" w:hanging="742"/>
        <w:jc w:val="both"/>
      </w:pPr>
      <w:r w:rsidRPr="006819BF">
        <w:t>The Contractor and his personnel shall employ the most current industry standards in</w:t>
      </w:r>
      <w:r w:rsidRPr="006819BF">
        <w:rPr>
          <w:spacing w:val="40"/>
        </w:rPr>
        <w:t xml:space="preserve"> </w:t>
      </w:r>
      <w:r w:rsidRPr="006819BF">
        <w:t>the provision of maintenance services.</w:t>
      </w:r>
    </w:p>
    <w:p w14:paraId="61035DC6" w14:textId="77777777" w:rsidR="00BE3091" w:rsidRPr="006819BF" w:rsidRDefault="00BE3091">
      <w:pPr>
        <w:pStyle w:val="BodyText"/>
        <w:spacing w:before="3"/>
      </w:pPr>
    </w:p>
    <w:p w14:paraId="59315EE1" w14:textId="77777777" w:rsidR="00BE3091" w:rsidRPr="006819BF" w:rsidRDefault="00744C1F">
      <w:pPr>
        <w:pStyle w:val="ListParagraph"/>
        <w:numPr>
          <w:ilvl w:val="0"/>
          <w:numId w:val="7"/>
        </w:numPr>
        <w:tabs>
          <w:tab w:val="left" w:pos="1132"/>
        </w:tabs>
        <w:ind w:right="283" w:hanging="738"/>
        <w:jc w:val="both"/>
      </w:pPr>
      <w:r w:rsidRPr="006819BF">
        <w:t>The Contractor and his personnel shall assure that performance of work shall be in compliance with any applicable laws, ordinances, rules and regulations of all governmental agencies.</w:t>
      </w:r>
    </w:p>
    <w:p w14:paraId="5611B16F" w14:textId="77777777" w:rsidR="00BE3091" w:rsidRPr="006819BF" w:rsidRDefault="00BE3091">
      <w:pPr>
        <w:pStyle w:val="BodyText"/>
        <w:spacing w:before="4"/>
      </w:pPr>
    </w:p>
    <w:p w14:paraId="7FD0C50A" w14:textId="77777777" w:rsidR="00BE3091" w:rsidRPr="006819BF" w:rsidRDefault="00744C1F">
      <w:pPr>
        <w:pStyle w:val="ListParagraph"/>
        <w:numPr>
          <w:ilvl w:val="0"/>
          <w:numId w:val="7"/>
        </w:numPr>
        <w:tabs>
          <w:tab w:val="left" w:pos="1137"/>
        </w:tabs>
        <w:spacing w:line="237" w:lineRule="auto"/>
        <w:ind w:left="1142" w:right="283" w:hanging="742"/>
        <w:jc w:val="both"/>
      </w:pPr>
      <w:r w:rsidRPr="006819BF">
        <w:t>The Contractor and his personnel shall be trained to use chemical products in accordance to manufacturer's recommendations.</w:t>
      </w:r>
    </w:p>
    <w:p w14:paraId="0724090C" w14:textId="77777777" w:rsidR="00BE3091" w:rsidRPr="006819BF" w:rsidRDefault="00BE3091">
      <w:pPr>
        <w:pStyle w:val="BodyText"/>
        <w:spacing w:before="4"/>
      </w:pPr>
    </w:p>
    <w:p w14:paraId="0C7BC0F1" w14:textId="77777777" w:rsidR="00BE3091" w:rsidRPr="006819BF" w:rsidRDefault="00744C1F">
      <w:pPr>
        <w:pStyle w:val="BodyText"/>
        <w:ind w:left="405" w:right="277" w:hanging="1"/>
        <w:jc w:val="both"/>
      </w:pPr>
      <w:r w:rsidRPr="006819BF">
        <w:t>The Contractor and his personnel shall protect the users of the parking lot, occupants of the building and the general public from any unsafe conditions or acts during the performance of maintenance</w:t>
      </w:r>
      <w:r w:rsidRPr="006819BF">
        <w:rPr>
          <w:spacing w:val="36"/>
        </w:rPr>
        <w:t xml:space="preserve"> </w:t>
      </w:r>
      <w:r w:rsidRPr="006819BF">
        <w:t>and repair services.</w:t>
      </w:r>
      <w:r w:rsidRPr="006819BF">
        <w:rPr>
          <w:spacing w:val="80"/>
        </w:rPr>
        <w:t xml:space="preserve"> </w:t>
      </w:r>
      <w:r w:rsidRPr="006819BF">
        <w:t>As such, it may be necessary</w:t>
      </w:r>
      <w:r w:rsidRPr="006819BF">
        <w:rPr>
          <w:spacing w:val="31"/>
        </w:rPr>
        <w:t xml:space="preserve"> </w:t>
      </w:r>
      <w:r w:rsidRPr="006819BF">
        <w:t>for the Contractor</w:t>
      </w:r>
      <w:r w:rsidRPr="006819BF">
        <w:rPr>
          <w:spacing w:val="36"/>
        </w:rPr>
        <w:t xml:space="preserve"> </w:t>
      </w:r>
      <w:r w:rsidRPr="006819BF">
        <w:t>to employ the use of safety devices such as barricades, cones, or barriers.</w:t>
      </w:r>
    </w:p>
    <w:p w14:paraId="02A59E25" w14:textId="77777777" w:rsidR="00BE3091" w:rsidRPr="006819BF" w:rsidRDefault="00BE3091">
      <w:pPr>
        <w:pStyle w:val="BodyText"/>
        <w:spacing w:before="7"/>
      </w:pPr>
    </w:p>
    <w:p w14:paraId="26B09496" w14:textId="77777777" w:rsidR="00BE3091" w:rsidRPr="006819BF" w:rsidRDefault="00744C1F">
      <w:pPr>
        <w:spacing w:before="93"/>
        <w:ind w:left="415"/>
        <w:jc w:val="both"/>
        <w:rPr>
          <w:b/>
        </w:rPr>
      </w:pPr>
      <w:r w:rsidRPr="006819BF">
        <w:rPr>
          <w:b/>
          <w:w w:val="105"/>
          <w:u w:val="thick"/>
        </w:rPr>
        <w:t>Contractor's</w:t>
      </w:r>
      <w:r w:rsidRPr="006819BF">
        <w:rPr>
          <w:b/>
          <w:spacing w:val="16"/>
          <w:w w:val="105"/>
          <w:u w:val="thick"/>
        </w:rPr>
        <w:t xml:space="preserve"> </w:t>
      </w:r>
      <w:r w:rsidRPr="006819BF">
        <w:rPr>
          <w:b/>
          <w:spacing w:val="-2"/>
          <w:w w:val="105"/>
          <w:u w:val="thick"/>
        </w:rPr>
        <w:t>Responsibilities</w:t>
      </w:r>
    </w:p>
    <w:p w14:paraId="5F40F93D" w14:textId="77777777" w:rsidR="00BE3091" w:rsidRPr="006819BF" w:rsidRDefault="00BE3091">
      <w:pPr>
        <w:pStyle w:val="BodyText"/>
        <w:spacing w:before="10"/>
        <w:rPr>
          <w:b/>
        </w:rPr>
      </w:pPr>
    </w:p>
    <w:p w14:paraId="5AA67339" w14:textId="77777777" w:rsidR="00BE3091" w:rsidRPr="006819BF" w:rsidRDefault="00744C1F">
      <w:pPr>
        <w:pStyle w:val="BodyText"/>
        <w:spacing w:before="1"/>
        <w:ind w:left="417" w:right="254"/>
        <w:jc w:val="both"/>
      </w:pPr>
      <w:r w:rsidRPr="006819BF">
        <w:t>Prior to the start of any work, the Contractor</w:t>
      </w:r>
      <w:r w:rsidRPr="006819BF">
        <w:rPr>
          <w:spacing w:val="40"/>
        </w:rPr>
        <w:t xml:space="preserve"> </w:t>
      </w:r>
      <w:r w:rsidRPr="006819BF">
        <w:t>shall provide the CA with a monthly written schedule indicating the</w:t>
      </w:r>
      <w:r w:rsidRPr="006819BF">
        <w:rPr>
          <w:spacing w:val="-5"/>
        </w:rPr>
        <w:t xml:space="preserve"> </w:t>
      </w:r>
      <w:r w:rsidRPr="006819BF">
        <w:t>dates services are</w:t>
      </w:r>
      <w:r w:rsidRPr="006819BF">
        <w:rPr>
          <w:spacing w:val="-6"/>
        </w:rPr>
        <w:t xml:space="preserve"> </w:t>
      </w:r>
      <w:r w:rsidRPr="006819BF">
        <w:t>to</w:t>
      </w:r>
      <w:r w:rsidRPr="006819BF">
        <w:rPr>
          <w:spacing w:val="-8"/>
        </w:rPr>
        <w:t xml:space="preserve"> </w:t>
      </w:r>
      <w:r w:rsidRPr="006819BF">
        <w:t>be</w:t>
      </w:r>
      <w:r w:rsidRPr="006819BF">
        <w:rPr>
          <w:spacing w:val="-8"/>
        </w:rPr>
        <w:t xml:space="preserve"> </w:t>
      </w:r>
      <w:r w:rsidRPr="006819BF">
        <w:t>performed, a</w:t>
      </w:r>
      <w:r w:rsidRPr="006819BF">
        <w:rPr>
          <w:spacing w:val="-16"/>
        </w:rPr>
        <w:t xml:space="preserve"> </w:t>
      </w:r>
      <w:r w:rsidRPr="006819BF">
        <w:t>listing</w:t>
      </w:r>
      <w:r w:rsidRPr="006819BF">
        <w:rPr>
          <w:spacing w:val="-2"/>
        </w:rPr>
        <w:t xml:space="preserve"> </w:t>
      </w:r>
      <w:r w:rsidRPr="006819BF">
        <w:t>of the work to</w:t>
      </w:r>
      <w:r w:rsidRPr="006819BF">
        <w:rPr>
          <w:spacing w:val="-7"/>
        </w:rPr>
        <w:t xml:space="preserve"> </w:t>
      </w:r>
      <w:r w:rsidRPr="006819BF">
        <w:t>be</w:t>
      </w:r>
      <w:r w:rsidRPr="006819BF">
        <w:rPr>
          <w:spacing w:val="-3"/>
        </w:rPr>
        <w:t xml:space="preserve"> </w:t>
      </w:r>
      <w:r w:rsidRPr="006819BF">
        <w:t>performed and the approximate</w:t>
      </w:r>
      <w:r w:rsidRPr="006819BF">
        <w:rPr>
          <w:spacing w:val="31"/>
        </w:rPr>
        <w:t xml:space="preserve"> </w:t>
      </w:r>
      <w:r w:rsidRPr="006819BF">
        <w:t>times when services will be rendered. Based upon the operational needs of the</w:t>
      </w:r>
      <w:r w:rsidRPr="006819BF">
        <w:rPr>
          <w:spacing w:val="-7"/>
        </w:rPr>
        <w:t xml:space="preserve"> </w:t>
      </w:r>
      <w:r w:rsidRPr="006819BF">
        <w:t>parking facility, the</w:t>
      </w:r>
      <w:r w:rsidRPr="006819BF">
        <w:rPr>
          <w:spacing w:val="-5"/>
        </w:rPr>
        <w:t xml:space="preserve"> </w:t>
      </w:r>
      <w:r w:rsidRPr="006819BF">
        <w:t>CA</w:t>
      </w:r>
      <w:r w:rsidRPr="006819BF">
        <w:rPr>
          <w:spacing w:val="-1"/>
        </w:rPr>
        <w:t xml:space="preserve"> </w:t>
      </w:r>
      <w:r w:rsidRPr="006819BF">
        <w:t>may</w:t>
      </w:r>
      <w:r w:rsidRPr="006819BF">
        <w:rPr>
          <w:spacing w:val="-1"/>
        </w:rPr>
        <w:t xml:space="preserve"> </w:t>
      </w:r>
      <w:r w:rsidRPr="006819BF">
        <w:t>disapprove the</w:t>
      </w:r>
      <w:r w:rsidRPr="006819BF">
        <w:rPr>
          <w:spacing w:val="-7"/>
        </w:rPr>
        <w:t xml:space="preserve"> </w:t>
      </w:r>
      <w:r w:rsidRPr="006819BF">
        <w:t>Contractor's work schedule.</w:t>
      </w:r>
      <w:r w:rsidRPr="006819BF">
        <w:rPr>
          <w:spacing w:val="40"/>
        </w:rPr>
        <w:t xml:space="preserve"> </w:t>
      </w:r>
      <w:r w:rsidRPr="006819BF">
        <w:t>In</w:t>
      </w:r>
      <w:r w:rsidRPr="006819BF">
        <w:rPr>
          <w:spacing w:val="-8"/>
        </w:rPr>
        <w:t xml:space="preserve"> </w:t>
      </w:r>
      <w:r w:rsidRPr="006819BF">
        <w:t>such</w:t>
      </w:r>
      <w:r w:rsidRPr="006819BF">
        <w:rPr>
          <w:spacing w:val="-9"/>
        </w:rPr>
        <w:t xml:space="preserve"> </w:t>
      </w:r>
      <w:r w:rsidRPr="006819BF">
        <w:t>case,</w:t>
      </w:r>
      <w:r w:rsidRPr="006819BF">
        <w:rPr>
          <w:spacing w:val="-4"/>
        </w:rPr>
        <w:t xml:space="preserve"> </w:t>
      </w:r>
      <w:r w:rsidRPr="006819BF">
        <w:t>the Contractor shall make the necessary scheduling change(s).</w:t>
      </w:r>
      <w:r w:rsidRPr="006819BF">
        <w:rPr>
          <w:spacing w:val="40"/>
        </w:rPr>
        <w:t xml:space="preserve"> </w:t>
      </w:r>
      <w:r w:rsidRPr="006819BF">
        <w:t>Should work not be completed as scheduled, for whatever reason, the Contractor shall reschedule the work and</w:t>
      </w:r>
      <w:r w:rsidRPr="006819BF">
        <w:rPr>
          <w:spacing w:val="-4"/>
        </w:rPr>
        <w:t xml:space="preserve"> </w:t>
      </w:r>
      <w:r w:rsidRPr="006819BF">
        <w:t>inform the CA of any re-scheduled work.</w:t>
      </w:r>
      <w:r w:rsidRPr="006819BF">
        <w:rPr>
          <w:spacing w:val="80"/>
        </w:rPr>
        <w:t xml:space="preserve"> </w:t>
      </w:r>
      <w:r w:rsidRPr="006819BF">
        <w:t>In order to allow the Parking Control Office to send an Officer to the work site to control traffic, the Contractor shall notify the Parking Control Office at (808) 586- 0352 of the</w:t>
      </w:r>
      <w:r w:rsidRPr="006819BF">
        <w:rPr>
          <w:spacing w:val="-3"/>
        </w:rPr>
        <w:t xml:space="preserve"> </w:t>
      </w:r>
      <w:r w:rsidRPr="006819BF">
        <w:t>arrival time of his</w:t>
      </w:r>
      <w:r w:rsidRPr="006819BF">
        <w:rPr>
          <w:spacing w:val="-3"/>
        </w:rPr>
        <w:t xml:space="preserve"> </w:t>
      </w:r>
      <w:r w:rsidRPr="006819BF">
        <w:t>crew prior to</w:t>
      </w:r>
      <w:r w:rsidRPr="006819BF">
        <w:rPr>
          <w:spacing w:val="-5"/>
        </w:rPr>
        <w:t xml:space="preserve"> </w:t>
      </w:r>
      <w:r w:rsidRPr="006819BF">
        <w:t>performing any maintenance or repair service.</w:t>
      </w:r>
    </w:p>
    <w:p w14:paraId="3E9F3849" w14:textId="77777777" w:rsidR="00BE3091" w:rsidRPr="006819BF" w:rsidRDefault="00BE3091">
      <w:pPr>
        <w:pStyle w:val="BodyText"/>
      </w:pPr>
    </w:p>
    <w:p w14:paraId="7D3F158B" w14:textId="5644EABE" w:rsidR="00BE3091" w:rsidRPr="006819BF" w:rsidRDefault="00744C1F">
      <w:pPr>
        <w:pStyle w:val="BodyText"/>
        <w:spacing w:before="1"/>
        <w:ind w:left="429" w:right="268" w:hanging="2"/>
        <w:jc w:val="both"/>
      </w:pPr>
      <w:r w:rsidRPr="006819BF">
        <w:t>Contractor shall</w:t>
      </w:r>
      <w:r w:rsidRPr="006819BF">
        <w:rPr>
          <w:spacing w:val="-1"/>
        </w:rPr>
        <w:t xml:space="preserve"> </w:t>
      </w:r>
      <w:r w:rsidRPr="006819BF">
        <w:t>provide the CA with</w:t>
      </w:r>
      <w:r w:rsidRPr="006819BF">
        <w:rPr>
          <w:spacing w:val="-1"/>
        </w:rPr>
        <w:t xml:space="preserve"> </w:t>
      </w:r>
      <w:r w:rsidRPr="006819BF">
        <w:t xml:space="preserve">phone numbers (phone, </w:t>
      </w:r>
      <w:r w:rsidR="006819BF">
        <w:t xml:space="preserve">and/or </w:t>
      </w:r>
      <w:r w:rsidRPr="006819BF">
        <w:t>cell</w:t>
      </w:r>
      <w:r w:rsidRPr="006819BF">
        <w:rPr>
          <w:spacing w:val="-8"/>
        </w:rPr>
        <w:t xml:space="preserve"> </w:t>
      </w:r>
      <w:r w:rsidRPr="006819BF">
        <w:t>phone</w:t>
      </w:r>
      <w:r w:rsidR="006819BF">
        <w:t xml:space="preserve"> </w:t>
      </w:r>
      <w:r w:rsidRPr="006819BF">
        <w:t>number) to reach the</w:t>
      </w:r>
      <w:r w:rsidRPr="006819BF">
        <w:rPr>
          <w:spacing w:val="-2"/>
        </w:rPr>
        <w:t xml:space="preserve"> </w:t>
      </w:r>
      <w:r w:rsidRPr="006819BF">
        <w:t>Contractor</w:t>
      </w:r>
      <w:r w:rsidRPr="006819BF">
        <w:rPr>
          <w:spacing w:val="24"/>
        </w:rPr>
        <w:t xml:space="preserve"> </w:t>
      </w:r>
      <w:r w:rsidRPr="006819BF">
        <w:t>or a</w:t>
      </w:r>
      <w:r w:rsidRPr="006819BF">
        <w:rPr>
          <w:spacing w:val="-11"/>
        </w:rPr>
        <w:t xml:space="preserve"> </w:t>
      </w:r>
      <w:r w:rsidRPr="006819BF">
        <w:t>capable representative</w:t>
      </w:r>
      <w:r w:rsidRPr="006819BF">
        <w:rPr>
          <w:spacing w:val="-5"/>
        </w:rPr>
        <w:t xml:space="preserve"> </w:t>
      </w:r>
      <w:r w:rsidRPr="006819BF">
        <w:t>who will</w:t>
      </w:r>
      <w:r w:rsidRPr="006819BF">
        <w:rPr>
          <w:spacing w:val="-9"/>
        </w:rPr>
        <w:t xml:space="preserve"> </w:t>
      </w:r>
      <w:r w:rsidRPr="006819BF">
        <w:t>be able to respond to emergencies by providing options and</w:t>
      </w:r>
      <w:r w:rsidRPr="006819BF">
        <w:rPr>
          <w:spacing w:val="-1"/>
        </w:rPr>
        <w:t xml:space="preserve"> </w:t>
      </w:r>
      <w:r w:rsidRPr="006819BF">
        <w:t>implement necessary action to address concerns.</w:t>
      </w:r>
    </w:p>
    <w:p w14:paraId="782A6B35" w14:textId="77777777" w:rsidR="00BE3091" w:rsidRPr="006819BF" w:rsidRDefault="00BE3091">
      <w:pPr>
        <w:pStyle w:val="BodyText"/>
        <w:spacing w:before="6"/>
      </w:pPr>
    </w:p>
    <w:p w14:paraId="0E5FB7E2" w14:textId="77777777" w:rsidR="00BE3091" w:rsidRPr="006819BF" w:rsidRDefault="00744C1F">
      <w:pPr>
        <w:pStyle w:val="BodyText"/>
        <w:spacing w:line="247" w:lineRule="auto"/>
        <w:ind w:left="437" w:right="238" w:hanging="4"/>
        <w:jc w:val="both"/>
      </w:pPr>
      <w:r w:rsidRPr="006819BF">
        <w:t>The Contractor shall assure that</w:t>
      </w:r>
      <w:r w:rsidRPr="006819BF">
        <w:rPr>
          <w:spacing w:val="-3"/>
        </w:rPr>
        <w:t xml:space="preserve"> </w:t>
      </w:r>
      <w:r w:rsidRPr="006819BF">
        <w:t>his</w:t>
      </w:r>
      <w:r w:rsidRPr="006819BF">
        <w:rPr>
          <w:spacing w:val="-5"/>
        </w:rPr>
        <w:t xml:space="preserve"> </w:t>
      </w:r>
      <w:r w:rsidRPr="006819BF">
        <w:t>personnel do</w:t>
      </w:r>
      <w:r w:rsidRPr="006819BF">
        <w:rPr>
          <w:spacing w:val="-12"/>
        </w:rPr>
        <w:t xml:space="preserve"> </w:t>
      </w:r>
      <w:r w:rsidRPr="006819BF">
        <w:t>not</w:t>
      </w:r>
      <w:r w:rsidRPr="006819BF">
        <w:rPr>
          <w:spacing w:val="-3"/>
        </w:rPr>
        <w:t xml:space="preserve"> </w:t>
      </w:r>
      <w:r w:rsidRPr="006819BF">
        <w:t>commit acts</w:t>
      </w:r>
      <w:r w:rsidRPr="006819BF">
        <w:rPr>
          <w:spacing w:val="-3"/>
        </w:rPr>
        <w:t xml:space="preserve"> </w:t>
      </w:r>
      <w:r w:rsidRPr="006819BF">
        <w:t>that</w:t>
      </w:r>
      <w:r w:rsidRPr="006819BF">
        <w:rPr>
          <w:spacing w:val="-3"/>
        </w:rPr>
        <w:t xml:space="preserve"> </w:t>
      </w:r>
      <w:r w:rsidRPr="006819BF">
        <w:t>may</w:t>
      </w:r>
      <w:r w:rsidRPr="006819BF">
        <w:rPr>
          <w:spacing w:val="-5"/>
        </w:rPr>
        <w:t xml:space="preserve"> </w:t>
      </w:r>
      <w:r w:rsidRPr="006819BF">
        <w:t>be</w:t>
      </w:r>
      <w:r w:rsidRPr="006819BF">
        <w:rPr>
          <w:spacing w:val="-5"/>
        </w:rPr>
        <w:t xml:space="preserve"> </w:t>
      </w:r>
      <w:r w:rsidRPr="006819BF">
        <w:t>determined to</w:t>
      </w:r>
      <w:r w:rsidRPr="006819BF">
        <w:rPr>
          <w:spacing w:val="-6"/>
        </w:rPr>
        <w:t xml:space="preserve"> </w:t>
      </w:r>
      <w:r w:rsidRPr="006819BF">
        <w:t>be sexually harassing or in</w:t>
      </w:r>
      <w:r w:rsidRPr="006819BF">
        <w:rPr>
          <w:spacing w:val="-5"/>
        </w:rPr>
        <w:t xml:space="preserve"> </w:t>
      </w:r>
      <w:r w:rsidRPr="006819BF">
        <w:t>violation of workplace violence policies.</w:t>
      </w:r>
    </w:p>
    <w:p w14:paraId="091E14AC" w14:textId="58BFDDC5" w:rsidR="00195EEC" w:rsidRDefault="00195EEC">
      <w:r>
        <w:br w:type="page"/>
      </w:r>
    </w:p>
    <w:p w14:paraId="53ABB777" w14:textId="77777777" w:rsidR="00BE3091" w:rsidRPr="006819BF" w:rsidRDefault="00BE3091">
      <w:pPr>
        <w:pStyle w:val="BodyText"/>
        <w:spacing w:before="7"/>
      </w:pPr>
    </w:p>
    <w:p w14:paraId="620BCD78" w14:textId="00FB1CBD" w:rsidR="00BE3091" w:rsidRDefault="00744C1F">
      <w:pPr>
        <w:pStyle w:val="BodyText"/>
        <w:ind w:left="445" w:right="240" w:hanging="2"/>
        <w:jc w:val="both"/>
      </w:pPr>
      <w:r w:rsidRPr="006819BF">
        <w:t>Any damage to property (cars, site amenities, or buildings) resulting from the Contractor's operations shall</w:t>
      </w:r>
      <w:r w:rsidRPr="006819BF">
        <w:rPr>
          <w:spacing w:val="-4"/>
        </w:rPr>
        <w:t xml:space="preserve"> </w:t>
      </w:r>
      <w:r w:rsidRPr="006819BF">
        <w:t>be</w:t>
      </w:r>
      <w:r w:rsidRPr="006819BF">
        <w:rPr>
          <w:spacing w:val="-5"/>
        </w:rPr>
        <w:t xml:space="preserve"> </w:t>
      </w:r>
      <w:r w:rsidRPr="006819BF">
        <w:t>immediately restored to</w:t>
      </w:r>
      <w:r w:rsidRPr="006819BF">
        <w:rPr>
          <w:spacing w:val="-7"/>
        </w:rPr>
        <w:t xml:space="preserve"> </w:t>
      </w:r>
      <w:r w:rsidRPr="006819BF">
        <w:t>original condition.</w:t>
      </w:r>
      <w:r w:rsidRPr="006819BF">
        <w:rPr>
          <w:spacing w:val="40"/>
        </w:rPr>
        <w:t xml:space="preserve"> </w:t>
      </w:r>
      <w:r w:rsidR="006819BF" w:rsidRPr="006819BF">
        <w:t>All</w:t>
      </w:r>
      <w:r w:rsidR="006819BF" w:rsidRPr="006819BF">
        <w:rPr>
          <w:spacing w:val="-5"/>
        </w:rPr>
        <w:t xml:space="preserve"> </w:t>
      </w:r>
      <w:r w:rsidR="006819BF" w:rsidRPr="006819BF">
        <w:t>such work</w:t>
      </w:r>
      <w:r w:rsidRPr="006819BF">
        <w:rPr>
          <w:spacing w:val="-5"/>
        </w:rPr>
        <w:t xml:space="preserve"> </w:t>
      </w:r>
      <w:r w:rsidRPr="006819BF">
        <w:t>shall</w:t>
      </w:r>
      <w:r w:rsidRPr="006819BF">
        <w:rPr>
          <w:spacing w:val="-5"/>
        </w:rPr>
        <w:t xml:space="preserve"> </w:t>
      </w:r>
      <w:r w:rsidRPr="006819BF">
        <w:t>be</w:t>
      </w:r>
      <w:r w:rsidRPr="006819BF">
        <w:rPr>
          <w:spacing w:val="-10"/>
        </w:rPr>
        <w:t xml:space="preserve"> </w:t>
      </w:r>
      <w:r w:rsidRPr="006819BF">
        <w:t>performed</w:t>
      </w:r>
      <w:r>
        <w:t xml:space="preserve"> at no additional cost to the State or other property owners.</w:t>
      </w:r>
    </w:p>
    <w:p w14:paraId="67F1DA61" w14:textId="77777777" w:rsidR="006819BF" w:rsidRDefault="006819BF">
      <w:pPr>
        <w:spacing w:before="73"/>
        <w:ind w:left="342"/>
        <w:jc w:val="both"/>
        <w:rPr>
          <w:b/>
          <w:w w:val="105"/>
          <w:sz w:val="21"/>
          <w:u w:val="thick"/>
        </w:rPr>
      </w:pPr>
    </w:p>
    <w:p w14:paraId="2FC4F064" w14:textId="773C861C" w:rsidR="00BE3091" w:rsidRPr="006819BF" w:rsidRDefault="00744C1F">
      <w:pPr>
        <w:spacing w:before="73"/>
        <w:ind w:left="342"/>
        <w:jc w:val="both"/>
        <w:rPr>
          <w:b/>
        </w:rPr>
      </w:pPr>
      <w:r w:rsidRPr="006819BF">
        <w:rPr>
          <w:b/>
          <w:w w:val="105"/>
          <w:u w:val="thick"/>
        </w:rPr>
        <w:t>Non-Conformance</w:t>
      </w:r>
      <w:r w:rsidRPr="006819BF">
        <w:rPr>
          <w:b/>
          <w:spacing w:val="-5"/>
          <w:w w:val="105"/>
        </w:rPr>
        <w:t xml:space="preserve"> </w:t>
      </w:r>
      <w:r w:rsidRPr="006819BF">
        <w:rPr>
          <w:b/>
          <w:w w:val="105"/>
          <w:u w:val="thick"/>
        </w:rPr>
        <w:t>to</w:t>
      </w:r>
      <w:r w:rsidRPr="006819BF">
        <w:rPr>
          <w:b/>
          <w:spacing w:val="16"/>
          <w:w w:val="105"/>
          <w:u w:val="thick"/>
        </w:rPr>
        <w:t xml:space="preserve"> </w:t>
      </w:r>
      <w:r w:rsidRPr="006819BF">
        <w:rPr>
          <w:b/>
          <w:spacing w:val="-2"/>
          <w:w w:val="105"/>
          <w:u w:val="thick"/>
        </w:rPr>
        <w:t>Contract</w:t>
      </w:r>
    </w:p>
    <w:p w14:paraId="3146FB61" w14:textId="77777777" w:rsidR="00BE3091" w:rsidRPr="006819BF" w:rsidRDefault="00BE3091">
      <w:pPr>
        <w:pStyle w:val="BodyText"/>
        <w:spacing w:before="3"/>
        <w:rPr>
          <w:b/>
        </w:rPr>
      </w:pPr>
    </w:p>
    <w:p w14:paraId="0B2683EB" w14:textId="77777777" w:rsidR="00BE3091" w:rsidRPr="006819BF" w:rsidRDefault="00744C1F">
      <w:pPr>
        <w:spacing w:line="252" w:lineRule="auto"/>
        <w:ind w:left="346" w:right="335" w:hanging="4"/>
        <w:jc w:val="both"/>
      </w:pPr>
      <w:r w:rsidRPr="006819BF">
        <w:rPr>
          <w:w w:val="105"/>
        </w:rPr>
        <w:t>If any work or quality of work is not in full compliance with these specifications, the Contractor shall make all necessary corrections to</w:t>
      </w:r>
      <w:r w:rsidRPr="006819BF">
        <w:rPr>
          <w:spacing w:val="-8"/>
          <w:w w:val="105"/>
        </w:rPr>
        <w:t xml:space="preserve"> </w:t>
      </w:r>
      <w:r w:rsidRPr="006819BF">
        <w:rPr>
          <w:w w:val="105"/>
        </w:rPr>
        <w:t>the</w:t>
      </w:r>
      <w:r w:rsidRPr="006819BF">
        <w:rPr>
          <w:spacing w:val="-1"/>
          <w:w w:val="105"/>
        </w:rPr>
        <w:t xml:space="preserve"> </w:t>
      </w:r>
      <w:r w:rsidRPr="006819BF">
        <w:rPr>
          <w:w w:val="105"/>
        </w:rPr>
        <w:t>full</w:t>
      </w:r>
      <w:r w:rsidRPr="006819BF">
        <w:rPr>
          <w:spacing w:val="-4"/>
          <w:w w:val="105"/>
        </w:rPr>
        <w:t xml:space="preserve"> </w:t>
      </w:r>
      <w:r w:rsidRPr="006819BF">
        <w:rPr>
          <w:w w:val="105"/>
        </w:rPr>
        <w:t>satisfaction of the CA at</w:t>
      </w:r>
      <w:r w:rsidRPr="006819BF">
        <w:rPr>
          <w:spacing w:val="-3"/>
          <w:w w:val="105"/>
        </w:rPr>
        <w:t xml:space="preserve"> </w:t>
      </w:r>
      <w:r w:rsidRPr="006819BF">
        <w:rPr>
          <w:w w:val="105"/>
        </w:rPr>
        <w:t>no</w:t>
      </w:r>
      <w:r w:rsidRPr="006819BF">
        <w:rPr>
          <w:spacing w:val="-2"/>
          <w:w w:val="105"/>
        </w:rPr>
        <w:t xml:space="preserve"> </w:t>
      </w:r>
      <w:r w:rsidRPr="006819BF">
        <w:rPr>
          <w:w w:val="105"/>
        </w:rPr>
        <w:t>additional cost to</w:t>
      </w:r>
      <w:r w:rsidRPr="006819BF">
        <w:rPr>
          <w:spacing w:val="-9"/>
          <w:w w:val="105"/>
        </w:rPr>
        <w:t xml:space="preserve"> </w:t>
      </w:r>
      <w:r w:rsidRPr="006819BF">
        <w:rPr>
          <w:w w:val="105"/>
        </w:rPr>
        <w:t>the State.</w:t>
      </w:r>
      <w:r w:rsidRPr="006819BF">
        <w:rPr>
          <w:spacing w:val="40"/>
          <w:w w:val="105"/>
        </w:rPr>
        <w:t xml:space="preserve"> </w:t>
      </w:r>
      <w:r w:rsidRPr="006819BF">
        <w:rPr>
          <w:w w:val="105"/>
        </w:rPr>
        <w:t>The Contractor shall perform corrective work within the period allowed by</w:t>
      </w:r>
      <w:r w:rsidRPr="006819BF">
        <w:rPr>
          <w:spacing w:val="-9"/>
          <w:w w:val="105"/>
        </w:rPr>
        <w:t xml:space="preserve"> </w:t>
      </w:r>
      <w:r w:rsidRPr="006819BF">
        <w:rPr>
          <w:w w:val="105"/>
        </w:rPr>
        <w:t>the CA.</w:t>
      </w:r>
    </w:p>
    <w:p w14:paraId="5F9F9361" w14:textId="77777777" w:rsidR="00BE3091" w:rsidRPr="006819BF" w:rsidRDefault="00BE3091">
      <w:pPr>
        <w:pStyle w:val="BodyText"/>
      </w:pPr>
    </w:p>
    <w:p w14:paraId="07E5D53F" w14:textId="77777777" w:rsidR="00BE3091" w:rsidRPr="006819BF" w:rsidRDefault="00744C1F">
      <w:pPr>
        <w:spacing w:line="252" w:lineRule="auto"/>
        <w:ind w:left="347" w:right="340"/>
        <w:jc w:val="both"/>
      </w:pPr>
      <w:r w:rsidRPr="006819BF">
        <w:rPr>
          <w:w w:val="105"/>
        </w:rPr>
        <w:t>The Contractor shall</w:t>
      </w:r>
      <w:r w:rsidRPr="006819BF">
        <w:rPr>
          <w:spacing w:val="-1"/>
          <w:w w:val="105"/>
        </w:rPr>
        <w:t xml:space="preserve"> </w:t>
      </w:r>
      <w:r w:rsidRPr="006819BF">
        <w:rPr>
          <w:w w:val="105"/>
        </w:rPr>
        <w:t>re-execute any work</w:t>
      </w:r>
      <w:r w:rsidRPr="006819BF">
        <w:rPr>
          <w:spacing w:val="-3"/>
          <w:w w:val="105"/>
        </w:rPr>
        <w:t xml:space="preserve"> </w:t>
      </w:r>
      <w:r w:rsidRPr="006819BF">
        <w:rPr>
          <w:w w:val="105"/>
        </w:rPr>
        <w:t>failing to</w:t>
      </w:r>
      <w:r w:rsidRPr="006819BF">
        <w:rPr>
          <w:spacing w:val="-7"/>
          <w:w w:val="105"/>
        </w:rPr>
        <w:t xml:space="preserve"> </w:t>
      </w:r>
      <w:r w:rsidRPr="006819BF">
        <w:rPr>
          <w:w w:val="105"/>
        </w:rPr>
        <w:t>conform to</w:t>
      </w:r>
      <w:r w:rsidRPr="006819BF">
        <w:rPr>
          <w:spacing w:val="-3"/>
          <w:w w:val="105"/>
        </w:rPr>
        <w:t xml:space="preserve"> </w:t>
      </w:r>
      <w:r w:rsidRPr="006819BF">
        <w:rPr>
          <w:w w:val="105"/>
        </w:rPr>
        <w:t>the</w:t>
      </w:r>
      <w:r w:rsidRPr="006819BF">
        <w:rPr>
          <w:spacing w:val="-2"/>
          <w:w w:val="105"/>
        </w:rPr>
        <w:t xml:space="preserve"> </w:t>
      </w:r>
      <w:r w:rsidRPr="006819BF">
        <w:rPr>
          <w:w w:val="105"/>
        </w:rPr>
        <w:t>requirements of this</w:t>
      </w:r>
      <w:r w:rsidRPr="006819BF">
        <w:rPr>
          <w:spacing w:val="-7"/>
          <w:w w:val="105"/>
        </w:rPr>
        <w:t xml:space="preserve"> </w:t>
      </w:r>
      <w:r w:rsidRPr="006819BF">
        <w:rPr>
          <w:w w:val="105"/>
        </w:rPr>
        <w:t>contract. The re-executed work shall be to the satisfaction of the CA.</w:t>
      </w:r>
    </w:p>
    <w:p w14:paraId="17327FAC" w14:textId="77777777" w:rsidR="00BE3091" w:rsidRPr="006819BF" w:rsidRDefault="00BE3091">
      <w:pPr>
        <w:pStyle w:val="BodyText"/>
        <w:spacing w:before="11"/>
      </w:pPr>
    </w:p>
    <w:p w14:paraId="07589C4A" w14:textId="77777777" w:rsidR="00BE3091" w:rsidRPr="006819BF" w:rsidRDefault="00744C1F">
      <w:pPr>
        <w:spacing w:line="252" w:lineRule="auto"/>
        <w:ind w:left="343" w:right="328" w:firstLine="4"/>
        <w:jc w:val="both"/>
      </w:pPr>
      <w:r w:rsidRPr="006819BF">
        <w:rPr>
          <w:w w:val="105"/>
        </w:rPr>
        <w:t>Should the Contractor fail to satisfactorily remedy work or situations deemed by the CA to be non-conforming, the State shall have the right to,</w:t>
      </w:r>
      <w:r w:rsidRPr="006819BF">
        <w:rPr>
          <w:spacing w:val="-1"/>
          <w:w w:val="105"/>
        </w:rPr>
        <w:t xml:space="preserve"> </w:t>
      </w:r>
      <w:r w:rsidRPr="006819BF">
        <w:rPr>
          <w:w w:val="105"/>
        </w:rPr>
        <w:t xml:space="preserve">in addition to other remedies provided herein, purchase services from a third party and assess the entire cost of said services to the </w:t>
      </w:r>
      <w:r w:rsidRPr="006819BF">
        <w:rPr>
          <w:spacing w:val="-2"/>
          <w:w w:val="105"/>
        </w:rPr>
        <w:t>Contractor.</w:t>
      </w:r>
    </w:p>
    <w:p w14:paraId="6D707C33" w14:textId="77777777" w:rsidR="00BE3091" w:rsidRDefault="00BE3091">
      <w:pPr>
        <w:spacing w:line="252" w:lineRule="auto"/>
        <w:jc w:val="both"/>
        <w:rPr>
          <w:sz w:val="21"/>
        </w:rPr>
        <w:sectPr w:rsidR="00BE3091" w:rsidSect="00DE428F">
          <w:footerReference w:type="default" r:id="rId16"/>
          <w:pgSz w:w="12240" w:h="15840"/>
          <w:pgMar w:top="1220" w:right="1000" w:bottom="1060" w:left="1200" w:header="0" w:footer="822" w:gutter="0"/>
          <w:pgNumType w:start="1"/>
          <w:cols w:space="720"/>
          <w:docGrid w:linePitch="299"/>
        </w:sectPr>
      </w:pPr>
    </w:p>
    <w:p w14:paraId="0F59AF02" w14:textId="77777777" w:rsidR="00BE3091" w:rsidRDefault="00744C1F">
      <w:pPr>
        <w:pStyle w:val="Heading1"/>
        <w:spacing w:before="70"/>
        <w:ind w:left="3138" w:right="3069"/>
        <w:jc w:val="center"/>
      </w:pPr>
      <w:r>
        <w:lastRenderedPageBreak/>
        <w:t>SPECIAL</w:t>
      </w:r>
      <w:r>
        <w:rPr>
          <w:spacing w:val="-11"/>
        </w:rPr>
        <w:t xml:space="preserve"> </w:t>
      </w:r>
      <w:r>
        <w:rPr>
          <w:spacing w:val="-2"/>
        </w:rPr>
        <w:t>PROVISIONS</w:t>
      </w:r>
    </w:p>
    <w:p w14:paraId="7E9BAA94" w14:textId="77777777" w:rsidR="00BE3091" w:rsidRDefault="00BE3091">
      <w:pPr>
        <w:pStyle w:val="BodyText"/>
        <w:spacing w:before="7"/>
        <w:rPr>
          <w:b/>
          <w:sz w:val="14"/>
        </w:rPr>
      </w:pPr>
    </w:p>
    <w:p w14:paraId="34EBDB37" w14:textId="77777777" w:rsidR="00BE3091" w:rsidRDefault="00744C1F">
      <w:pPr>
        <w:pStyle w:val="ListParagraph"/>
        <w:numPr>
          <w:ilvl w:val="0"/>
          <w:numId w:val="6"/>
        </w:numPr>
        <w:tabs>
          <w:tab w:val="left" w:pos="1104"/>
          <w:tab w:val="left" w:pos="1105"/>
        </w:tabs>
        <w:spacing w:before="93"/>
        <w:rPr>
          <w:b/>
        </w:rPr>
      </w:pPr>
      <w:r>
        <w:rPr>
          <w:b/>
          <w:spacing w:val="-2"/>
        </w:rPr>
        <w:t>SCOPE</w:t>
      </w:r>
    </w:p>
    <w:p w14:paraId="574592BD" w14:textId="77777777" w:rsidR="00BE3091" w:rsidRDefault="00BE3091">
      <w:pPr>
        <w:pStyle w:val="BodyText"/>
        <w:spacing w:before="10"/>
        <w:rPr>
          <w:b/>
          <w:sz w:val="21"/>
        </w:rPr>
      </w:pPr>
    </w:p>
    <w:p w14:paraId="231B3A9F" w14:textId="6A5B3BCC" w:rsidR="00BE3091" w:rsidRDefault="00744C1F">
      <w:pPr>
        <w:pStyle w:val="BodyText"/>
        <w:ind w:left="374" w:right="298" w:hanging="3"/>
        <w:jc w:val="both"/>
      </w:pPr>
      <w:r>
        <w:t>The furnishing and</w:t>
      </w:r>
      <w:r>
        <w:rPr>
          <w:spacing w:val="-1"/>
        </w:rPr>
        <w:t xml:space="preserve"> </w:t>
      </w:r>
      <w:r>
        <w:t xml:space="preserve">delivering of Grill Gate Maintenance and Repair </w:t>
      </w:r>
      <w:r w:rsidR="002C5B66">
        <w:t>f</w:t>
      </w:r>
      <w:r>
        <w:t xml:space="preserve">or Various State Building Parking Lots for </w:t>
      </w:r>
      <w:r w:rsidR="00BB2AF1">
        <w:t xml:space="preserve">the </w:t>
      </w:r>
      <w:r>
        <w:t>Department of Accounting and General Services, Automotive Management Division, shall be in accordance with these Special Provisions, the attached Specifications,</w:t>
      </w:r>
      <w:r>
        <w:rPr>
          <w:spacing w:val="-5"/>
        </w:rPr>
        <w:t xml:space="preserve"> </w:t>
      </w:r>
      <w:r>
        <w:t>the SPO General Provisions and</w:t>
      </w:r>
      <w:r>
        <w:rPr>
          <w:spacing w:val="-3"/>
        </w:rPr>
        <w:t xml:space="preserve"> </w:t>
      </w:r>
      <w:r>
        <w:t xml:space="preserve">the AG General Conditions, </w:t>
      </w:r>
      <w:r w:rsidR="002C5B66">
        <w:t>m</w:t>
      </w:r>
      <w:r>
        <w:t>ost current version.</w:t>
      </w:r>
    </w:p>
    <w:p w14:paraId="66A4B70F" w14:textId="77777777" w:rsidR="00BE3091" w:rsidRDefault="00BE3091">
      <w:pPr>
        <w:pStyle w:val="BodyText"/>
        <w:spacing w:before="4"/>
      </w:pPr>
    </w:p>
    <w:p w14:paraId="580F975C" w14:textId="77777777" w:rsidR="00BE3091" w:rsidRDefault="00744C1F">
      <w:pPr>
        <w:pStyle w:val="Heading1"/>
        <w:numPr>
          <w:ilvl w:val="0"/>
          <w:numId w:val="6"/>
        </w:numPr>
        <w:tabs>
          <w:tab w:val="left" w:pos="1106"/>
          <w:tab w:val="left" w:pos="1107"/>
        </w:tabs>
        <w:ind w:left="1106" w:hanging="731"/>
      </w:pPr>
      <w:r>
        <w:t>CONTRACT</w:t>
      </w:r>
      <w:r>
        <w:rPr>
          <w:spacing w:val="13"/>
        </w:rPr>
        <w:t xml:space="preserve"> </w:t>
      </w:r>
      <w:r>
        <w:rPr>
          <w:spacing w:val="-2"/>
        </w:rPr>
        <w:t>ADMINISTRATOR</w:t>
      </w:r>
    </w:p>
    <w:p w14:paraId="692E8740" w14:textId="77777777" w:rsidR="00BE3091" w:rsidRDefault="00BE3091">
      <w:pPr>
        <w:pStyle w:val="BodyText"/>
        <w:spacing w:before="10"/>
        <w:rPr>
          <w:b/>
          <w:sz w:val="21"/>
        </w:rPr>
      </w:pPr>
    </w:p>
    <w:p w14:paraId="3907927E" w14:textId="163713F3" w:rsidR="00BE3091" w:rsidRDefault="00744C1F">
      <w:pPr>
        <w:pStyle w:val="BodyText"/>
        <w:ind w:left="387" w:right="320" w:hanging="10"/>
        <w:jc w:val="both"/>
      </w:pPr>
      <w:r>
        <w:t xml:space="preserve">For the purpose of this contract, </w:t>
      </w:r>
      <w:r w:rsidR="00B06BD9">
        <w:t>Richard Hung</w:t>
      </w:r>
      <w:r>
        <w:t xml:space="preserve">, or designee, is designated Contract Administrator (CA). The telephone number at which he may be reached is </w:t>
      </w:r>
      <w:r w:rsidR="00B06BD9">
        <w:t>808-586-03</w:t>
      </w:r>
      <w:r w:rsidR="00843D5C">
        <w:t>51</w:t>
      </w:r>
      <w:r>
        <w:t>.</w:t>
      </w:r>
    </w:p>
    <w:p w14:paraId="728BC95B" w14:textId="77777777" w:rsidR="00BE3091" w:rsidRDefault="00BE3091">
      <w:pPr>
        <w:pStyle w:val="BodyText"/>
        <w:spacing w:before="5"/>
      </w:pPr>
    </w:p>
    <w:p w14:paraId="77B8A33D" w14:textId="77777777" w:rsidR="00BE3091" w:rsidRDefault="00744C1F">
      <w:pPr>
        <w:pStyle w:val="Heading1"/>
        <w:numPr>
          <w:ilvl w:val="0"/>
          <w:numId w:val="6"/>
        </w:numPr>
        <w:tabs>
          <w:tab w:val="left" w:pos="1112"/>
          <w:tab w:val="left" w:pos="1113"/>
        </w:tabs>
        <w:ind w:left="1112" w:hanging="731"/>
      </w:pPr>
      <w:r>
        <w:t>TERM</w:t>
      </w:r>
      <w:r>
        <w:rPr>
          <w:spacing w:val="15"/>
        </w:rPr>
        <w:t xml:space="preserve"> </w:t>
      </w:r>
      <w:r>
        <w:t>OF</w:t>
      </w:r>
      <w:r>
        <w:rPr>
          <w:spacing w:val="-1"/>
        </w:rPr>
        <w:t xml:space="preserve"> </w:t>
      </w:r>
      <w:r>
        <w:rPr>
          <w:spacing w:val="-2"/>
        </w:rPr>
        <w:t>CONTRACT</w:t>
      </w:r>
    </w:p>
    <w:p w14:paraId="015B4CAE" w14:textId="77777777" w:rsidR="00BE3091" w:rsidRDefault="00BE3091">
      <w:pPr>
        <w:pStyle w:val="BodyText"/>
        <w:spacing w:before="10"/>
        <w:rPr>
          <w:b/>
          <w:sz w:val="21"/>
        </w:rPr>
      </w:pPr>
    </w:p>
    <w:p w14:paraId="269969E2" w14:textId="71F706C6" w:rsidR="00BE3091" w:rsidRDefault="00744C1F">
      <w:pPr>
        <w:pStyle w:val="BodyText"/>
        <w:ind w:left="387" w:right="284" w:hanging="2"/>
        <w:jc w:val="both"/>
      </w:pPr>
      <w:r>
        <w:t>The term of contract shall</w:t>
      </w:r>
      <w:r>
        <w:rPr>
          <w:spacing w:val="-5"/>
        </w:rPr>
        <w:t xml:space="preserve"> </w:t>
      </w:r>
      <w:r>
        <w:t>be</w:t>
      </w:r>
      <w:r>
        <w:rPr>
          <w:spacing w:val="-7"/>
        </w:rPr>
        <w:t xml:space="preserve"> </w:t>
      </w:r>
      <w:r>
        <w:t>for the ten</w:t>
      </w:r>
      <w:r>
        <w:rPr>
          <w:spacing w:val="-5"/>
        </w:rPr>
        <w:t xml:space="preserve"> </w:t>
      </w:r>
      <w:r>
        <w:t>(12) month</w:t>
      </w:r>
      <w:r>
        <w:rPr>
          <w:spacing w:val="-6"/>
        </w:rPr>
        <w:t xml:space="preserve"> </w:t>
      </w:r>
      <w:r>
        <w:t>period</w:t>
      </w:r>
      <w:r>
        <w:rPr>
          <w:spacing w:val="-1"/>
        </w:rPr>
        <w:t xml:space="preserve"> </w:t>
      </w:r>
      <w:r>
        <w:t>commencing from the</w:t>
      </w:r>
      <w:r>
        <w:rPr>
          <w:spacing w:val="-7"/>
        </w:rPr>
        <w:t xml:space="preserve"> </w:t>
      </w:r>
      <w:r>
        <w:t xml:space="preserve">official date on the Notice to proceed but no earlier than </w:t>
      </w:r>
      <w:r w:rsidRPr="00B06BD9">
        <w:t>July 1, 20</w:t>
      </w:r>
      <w:r w:rsidR="002C5B66" w:rsidRPr="00B06BD9">
        <w:t>2</w:t>
      </w:r>
      <w:r w:rsidRPr="00B06BD9">
        <w:t>3.</w:t>
      </w:r>
    </w:p>
    <w:p w14:paraId="667FBF31" w14:textId="77777777" w:rsidR="00BE3091" w:rsidRDefault="00BE3091">
      <w:pPr>
        <w:pStyle w:val="BodyText"/>
      </w:pPr>
    </w:p>
    <w:p w14:paraId="4DD6BA11" w14:textId="77777777" w:rsidR="00BE3091" w:rsidRDefault="00744C1F">
      <w:pPr>
        <w:pStyle w:val="BodyText"/>
        <w:spacing w:before="1"/>
        <w:ind w:left="393" w:right="276" w:hanging="1"/>
        <w:jc w:val="both"/>
      </w:pPr>
      <w:r>
        <w:t>Unless terminated, the contract may</w:t>
      </w:r>
      <w:r>
        <w:rPr>
          <w:spacing w:val="-2"/>
        </w:rPr>
        <w:t xml:space="preserve"> </w:t>
      </w:r>
      <w:r>
        <w:t>be extended without re-bidding, upon</w:t>
      </w:r>
      <w:r>
        <w:rPr>
          <w:spacing w:val="-2"/>
        </w:rPr>
        <w:t xml:space="preserve"> </w:t>
      </w:r>
      <w:r>
        <w:t>mutual agreement in writing</w:t>
      </w:r>
      <w:r>
        <w:rPr>
          <w:spacing w:val="40"/>
        </w:rPr>
        <w:t xml:space="preserve"> </w:t>
      </w:r>
      <w:r>
        <w:t>between the State and the Contractor, prior to the expiration date, for not more than NINE (9) additional twelve (12) month</w:t>
      </w:r>
      <w:r>
        <w:rPr>
          <w:spacing w:val="-2"/>
        </w:rPr>
        <w:t xml:space="preserve"> </w:t>
      </w:r>
      <w:r>
        <w:t>periods, or</w:t>
      </w:r>
      <w:r>
        <w:rPr>
          <w:spacing w:val="-3"/>
        </w:rPr>
        <w:t xml:space="preserve"> </w:t>
      </w:r>
      <w:r>
        <w:t>parts</w:t>
      </w:r>
      <w:r>
        <w:rPr>
          <w:spacing w:val="-4"/>
        </w:rPr>
        <w:t xml:space="preserve"> </w:t>
      </w:r>
      <w:r>
        <w:t>thereof. Provided, however, the contract price for the extended period shall remain the same or lower than the initial contract price, subject to any price increase allowed by the contract.</w:t>
      </w:r>
    </w:p>
    <w:p w14:paraId="41ACF8B0" w14:textId="77777777" w:rsidR="00BE3091" w:rsidRDefault="00BE3091">
      <w:pPr>
        <w:pStyle w:val="BodyText"/>
        <w:spacing w:before="5"/>
      </w:pPr>
    </w:p>
    <w:p w14:paraId="23CD61F7" w14:textId="77777777" w:rsidR="00BE3091" w:rsidRDefault="00744C1F">
      <w:pPr>
        <w:pStyle w:val="BodyText"/>
        <w:ind w:left="400"/>
        <w:jc w:val="both"/>
      </w:pPr>
      <w:r>
        <w:t>The</w:t>
      </w:r>
      <w:r>
        <w:rPr>
          <w:spacing w:val="4"/>
        </w:rPr>
        <w:t xml:space="preserve"> </w:t>
      </w:r>
      <w:r>
        <w:t>Contractor</w:t>
      </w:r>
      <w:r>
        <w:rPr>
          <w:spacing w:val="19"/>
        </w:rPr>
        <w:t xml:space="preserve"> </w:t>
      </w:r>
      <w:r>
        <w:t>or</w:t>
      </w:r>
      <w:r>
        <w:rPr>
          <w:spacing w:val="2"/>
        </w:rPr>
        <w:t xml:space="preserve"> </w:t>
      </w:r>
      <w:r>
        <w:t>the</w:t>
      </w:r>
      <w:r>
        <w:rPr>
          <w:spacing w:val="4"/>
        </w:rPr>
        <w:t xml:space="preserve"> </w:t>
      </w:r>
      <w:r>
        <w:t>State</w:t>
      </w:r>
      <w:r>
        <w:rPr>
          <w:spacing w:val="9"/>
        </w:rPr>
        <w:t xml:space="preserve"> </w:t>
      </w:r>
      <w:r>
        <w:t>may</w:t>
      </w:r>
      <w:r>
        <w:rPr>
          <w:spacing w:val="8"/>
        </w:rPr>
        <w:t xml:space="preserve"> </w:t>
      </w:r>
      <w:r>
        <w:t>terminate</w:t>
      </w:r>
      <w:r>
        <w:rPr>
          <w:spacing w:val="9"/>
        </w:rPr>
        <w:t xml:space="preserve"> </w:t>
      </w:r>
      <w:r>
        <w:t>any</w:t>
      </w:r>
      <w:r>
        <w:rPr>
          <w:spacing w:val="5"/>
        </w:rPr>
        <w:t xml:space="preserve"> </w:t>
      </w:r>
      <w:r>
        <w:t>extended</w:t>
      </w:r>
      <w:r>
        <w:rPr>
          <w:spacing w:val="-1"/>
        </w:rPr>
        <w:t xml:space="preserve"> </w:t>
      </w:r>
      <w:r>
        <w:t>contract</w:t>
      </w:r>
      <w:r>
        <w:rPr>
          <w:spacing w:val="7"/>
        </w:rPr>
        <w:t xml:space="preserve"> </w:t>
      </w:r>
      <w:r>
        <w:t>period</w:t>
      </w:r>
      <w:r>
        <w:rPr>
          <w:spacing w:val="-3"/>
        </w:rPr>
        <w:t xml:space="preserve"> </w:t>
      </w:r>
      <w:r>
        <w:t>at</w:t>
      </w:r>
      <w:r>
        <w:rPr>
          <w:spacing w:val="-3"/>
        </w:rPr>
        <w:t xml:space="preserve"> </w:t>
      </w:r>
      <w:r>
        <w:t>any</w:t>
      </w:r>
      <w:r>
        <w:rPr>
          <w:spacing w:val="-2"/>
        </w:rPr>
        <w:t xml:space="preserve"> </w:t>
      </w:r>
      <w:r>
        <w:t>time</w:t>
      </w:r>
      <w:r>
        <w:rPr>
          <w:spacing w:val="-1"/>
        </w:rPr>
        <w:t xml:space="preserve"> </w:t>
      </w:r>
      <w:r>
        <w:t xml:space="preserve">upon </w:t>
      </w:r>
      <w:r>
        <w:rPr>
          <w:spacing w:val="-2"/>
        </w:rPr>
        <w:t>thirty</w:t>
      </w:r>
    </w:p>
    <w:p w14:paraId="1933F508" w14:textId="77777777" w:rsidR="00BE3091" w:rsidRDefault="00744C1F">
      <w:pPr>
        <w:pStyle w:val="BodyText"/>
        <w:spacing w:before="2"/>
        <w:ind w:left="406"/>
      </w:pPr>
      <w:r>
        <w:t>(30)</w:t>
      </w:r>
      <w:r>
        <w:rPr>
          <w:spacing w:val="5"/>
        </w:rPr>
        <w:t xml:space="preserve"> </w:t>
      </w:r>
      <w:r>
        <w:t>days</w:t>
      </w:r>
      <w:r>
        <w:rPr>
          <w:spacing w:val="-6"/>
        </w:rPr>
        <w:t xml:space="preserve"> </w:t>
      </w:r>
      <w:r>
        <w:t>prior</w:t>
      </w:r>
      <w:r>
        <w:rPr>
          <w:spacing w:val="10"/>
        </w:rPr>
        <w:t xml:space="preserve"> </w:t>
      </w:r>
      <w:r>
        <w:t>written</w:t>
      </w:r>
      <w:r>
        <w:rPr>
          <w:spacing w:val="-6"/>
        </w:rPr>
        <w:t xml:space="preserve"> </w:t>
      </w:r>
      <w:r>
        <w:rPr>
          <w:spacing w:val="-2"/>
        </w:rPr>
        <w:t>notice.</w:t>
      </w:r>
    </w:p>
    <w:p w14:paraId="794C0580" w14:textId="77777777" w:rsidR="00BE3091" w:rsidRDefault="00BE3091">
      <w:pPr>
        <w:pStyle w:val="BodyText"/>
        <w:rPr>
          <w:sz w:val="24"/>
        </w:rPr>
      </w:pPr>
    </w:p>
    <w:p w14:paraId="747BF848" w14:textId="77777777" w:rsidR="00BE3091" w:rsidRDefault="00BE3091">
      <w:pPr>
        <w:pStyle w:val="BodyText"/>
        <w:spacing w:before="7"/>
        <w:rPr>
          <w:sz w:val="19"/>
        </w:rPr>
      </w:pPr>
    </w:p>
    <w:p w14:paraId="52F0DADD" w14:textId="77777777" w:rsidR="00BE3091" w:rsidRDefault="00744C1F">
      <w:pPr>
        <w:pStyle w:val="Heading1"/>
        <w:numPr>
          <w:ilvl w:val="0"/>
          <w:numId w:val="6"/>
        </w:numPr>
        <w:tabs>
          <w:tab w:val="left" w:pos="1146"/>
          <w:tab w:val="left" w:pos="1147"/>
        </w:tabs>
        <w:ind w:left="1146"/>
      </w:pPr>
      <w:r>
        <w:t>OFFEROR</w:t>
      </w:r>
      <w:r>
        <w:rPr>
          <w:spacing w:val="10"/>
        </w:rPr>
        <w:t xml:space="preserve"> </w:t>
      </w:r>
      <w:r>
        <w:rPr>
          <w:spacing w:val="-2"/>
        </w:rPr>
        <w:t>QUALIFICATIONS</w:t>
      </w:r>
    </w:p>
    <w:p w14:paraId="7D094219" w14:textId="77777777" w:rsidR="00BE3091" w:rsidRDefault="00BE3091">
      <w:pPr>
        <w:pStyle w:val="BodyText"/>
        <w:spacing w:before="8"/>
        <w:rPr>
          <w:b/>
        </w:rPr>
      </w:pPr>
    </w:p>
    <w:p w14:paraId="6739B5E9" w14:textId="77777777" w:rsidR="00BE3091" w:rsidRDefault="00744C1F">
      <w:pPr>
        <w:pStyle w:val="BodyText"/>
        <w:ind w:left="415" w:right="269" w:hanging="5"/>
        <w:jc w:val="both"/>
      </w:pPr>
      <w:r>
        <w:t>To assure the State that the offeror is capable of providing the services required herein, bidder must meet the following:</w:t>
      </w:r>
    </w:p>
    <w:p w14:paraId="2C049D2A" w14:textId="77777777" w:rsidR="00BE3091" w:rsidRDefault="00BE3091">
      <w:pPr>
        <w:pStyle w:val="BodyText"/>
        <w:spacing w:before="1"/>
      </w:pPr>
    </w:p>
    <w:p w14:paraId="480E0EDA" w14:textId="3D297E52" w:rsidR="00BE3091" w:rsidRDefault="00744C1F">
      <w:pPr>
        <w:pStyle w:val="BodyText"/>
        <w:ind w:left="420" w:right="248" w:hanging="1"/>
        <w:jc w:val="both"/>
      </w:pPr>
      <w:r>
        <w:t xml:space="preserve">Offeror must have at least two </w:t>
      </w:r>
      <w:r w:rsidR="002C5B66">
        <w:t>years’ experience</w:t>
      </w:r>
      <w:r>
        <w:t xml:space="preserve"> in the installation and maintenance of commercial grill gates and motors.</w:t>
      </w:r>
      <w:r>
        <w:rPr>
          <w:spacing w:val="40"/>
        </w:rPr>
        <w:t xml:space="preserve"> </w:t>
      </w:r>
      <w:r w:rsidR="002C5B66">
        <w:t>Offeror</w:t>
      </w:r>
      <w:r>
        <w:t xml:space="preserve"> must have a valid Steel Door contractor license registered (C-48a) with</w:t>
      </w:r>
      <w:r>
        <w:rPr>
          <w:spacing w:val="-6"/>
        </w:rPr>
        <w:t xml:space="preserve"> </w:t>
      </w:r>
      <w:r>
        <w:t>the</w:t>
      </w:r>
      <w:r>
        <w:rPr>
          <w:spacing w:val="-10"/>
        </w:rPr>
        <w:t xml:space="preserve"> </w:t>
      </w:r>
      <w:r>
        <w:t>Hawaii State</w:t>
      </w:r>
      <w:r>
        <w:rPr>
          <w:spacing w:val="-6"/>
        </w:rPr>
        <w:t xml:space="preserve"> </w:t>
      </w:r>
      <w:r>
        <w:t>Department of Commerce and</w:t>
      </w:r>
      <w:r>
        <w:rPr>
          <w:spacing w:val="-15"/>
        </w:rPr>
        <w:t xml:space="preserve"> </w:t>
      </w:r>
      <w:r>
        <w:t>Consumer Affairs</w:t>
      </w:r>
      <w:r>
        <w:rPr>
          <w:spacing w:val="-2"/>
        </w:rPr>
        <w:t xml:space="preserve"> </w:t>
      </w:r>
      <w:r>
        <w:t>at</w:t>
      </w:r>
      <w:r>
        <w:rPr>
          <w:spacing w:val="-10"/>
        </w:rPr>
        <w:t xml:space="preserve"> </w:t>
      </w:r>
      <w:r>
        <w:t>the time of bid submittal. The Steel Door contractor license number shall be listed on Offer Form, page OF-4.</w:t>
      </w:r>
    </w:p>
    <w:p w14:paraId="5E5C9CAE" w14:textId="77777777" w:rsidR="00BE3091" w:rsidRDefault="00BE3091">
      <w:pPr>
        <w:pStyle w:val="BodyText"/>
        <w:spacing w:before="10"/>
      </w:pPr>
    </w:p>
    <w:p w14:paraId="21F3B719" w14:textId="4911F732" w:rsidR="00BE3091" w:rsidRDefault="00744C1F">
      <w:pPr>
        <w:pStyle w:val="BodyText"/>
        <w:ind w:left="428"/>
        <w:jc w:val="both"/>
      </w:pPr>
      <w:r>
        <w:t>Offeror</w:t>
      </w:r>
      <w:r>
        <w:rPr>
          <w:spacing w:val="1"/>
        </w:rPr>
        <w:t xml:space="preserve"> </w:t>
      </w:r>
      <w:r>
        <w:t>shall</w:t>
      </w:r>
      <w:r>
        <w:rPr>
          <w:spacing w:val="-10"/>
        </w:rPr>
        <w:t xml:space="preserve"> </w:t>
      </w:r>
      <w:r>
        <w:t>provide</w:t>
      </w:r>
      <w:r>
        <w:rPr>
          <w:spacing w:val="-2"/>
        </w:rPr>
        <w:t xml:space="preserve"> </w:t>
      </w:r>
      <w:r>
        <w:t>the</w:t>
      </w:r>
      <w:r>
        <w:rPr>
          <w:spacing w:val="-8"/>
        </w:rPr>
        <w:t xml:space="preserve"> </w:t>
      </w:r>
      <w:r>
        <w:t>name(s),</w:t>
      </w:r>
      <w:r>
        <w:rPr>
          <w:spacing w:val="3"/>
        </w:rPr>
        <w:t xml:space="preserve"> </w:t>
      </w:r>
      <w:r>
        <w:t>title(s)</w:t>
      </w:r>
      <w:r w:rsidR="00BB2AF1">
        <w:t>,</w:t>
      </w:r>
      <w:r>
        <w:rPr>
          <w:spacing w:val="5"/>
        </w:rPr>
        <w:t xml:space="preserve"> </w:t>
      </w:r>
      <w:r>
        <w:t>and</w:t>
      </w:r>
      <w:r>
        <w:rPr>
          <w:spacing w:val="-14"/>
        </w:rPr>
        <w:t xml:space="preserve"> </w:t>
      </w:r>
      <w:r>
        <w:t>phone</w:t>
      </w:r>
      <w:r>
        <w:rPr>
          <w:spacing w:val="2"/>
        </w:rPr>
        <w:t xml:space="preserve"> </w:t>
      </w:r>
      <w:r>
        <w:t>numbers</w:t>
      </w:r>
      <w:r>
        <w:rPr>
          <w:spacing w:val="5"/>
        </w:rPr>
        <w:t xml:space="preserve"> </w:t>
      </w:r>
      <w:r>
        <w:t>of</w:t>
      </w:r>
      <w:r>
        <w:rPr>
          <w:spacing w:val="-1"/>
        </w:rPr>
        <w:t xml:space="preserve"> </w:t>
      </w:r>
      <w:r>
        <w:rPr>
          <w:spacing w:val="-2"/>
        </w:rPr>
        <w:t>reference(s).</w:t>
      </w:r>
    </w:p>
    <w:p w14:paraId="1DC4058A" w14:textId="77777777" w:rsidR="00BE3091" w:rsidRDefault="00BE3091">
      <w:pPr>
        <w:pStyle w:val="BodyText"/>
        <w:spacing w:before="3"/>
      </w:pPr>
    </w:p>
    <w:p w14:paraId="04152F3E" w14:textId="77777777" w:rsidR="00BE3091" w:rsidRDefault="00744C1F">
      <w:pPr>
        <w:pStyle w:val="Heading1"/>
        <w:numPr>
          <w:ilvl w:val="0"/>
          <w:numId w:val="6"/>
        </w:numPr>
        <w:tabs>
          <w:tab w:val="left" w:pos="1169"/>
          <w:tab w:val="left" w:pos="1170"/>
        </w:tabs>
        <w:spacing w:before="1"/>
        <w:ind w:left="1169" w:hanging="741"/>
      </w:pPr>
      <w:r>
        <w:t>CERTIFICATION</w:t>
      </w:r>
      <w:r>
        <w:rPr>
          <w:spacing w:val="2"/>
        </w:rPr>
        <w:t xml:space="preserve"> </w:t>
      </w:r>
      <w:r>
        <w:t>OF</w:t>
      </w:r>
      <w:r>
        <w:rPr>
          <w:spacing w:val="-15"/>
        </w:rPr>
        <w:t xml:space="preserve"> </w:t>
      </w:r>
      <w:r>
        <w:t>INDEPENDENT</w:t>
      </w:r>
      <w:r>
        <w:rPr>
          <w:spacing w:val="7"/>
        </w:rPr>
        <w:t xml:space="preserve"> </w:t>
      </w:r>
      <w:r>
        <w:t>COST</w:t>
      </w:r>
      <w:r>
        <w:rPr>
          <w:spacing w:val="-13"/>
        </w:rPr>
        <w:t xml:space="preserve"> </w:t>
      </w:r>
      <w:r>
        <w:rPr>
          <w:spacing w:val="-2"/>
        </w:rPr>
        <w:t>DETERMINATION</w:t>
      </w:r>
    </w:p>
    <w:p w14:paraId="3BC2022A" w14:textId="77777777" w:rsidR="00BE3091" w:rsidRDefault="00BE3091">
      <w:pPr>
        <w:pStyle w:val="BodyText"/>
        <w:spacing w:before="8"/>
        <w:rPr>
          <w:b/>
        </w:rPr>
      </w:pPr>
    </w:p>
    <w:p w14:paraId="1CD9D848" w14:textId="59BCFE32" w:rsidR="00BE3091" w:rsidRDefault="00744C1F">
      <w:pPr>
        <w:pStyle w:val="BodyText"/>
        <w:ind w:left="437"/>
        <w:jc w:val="both"/>
      </w:pPr>
      <w:r>
        <w:t>By</w:t>
      </w:r>
      <w:r>
        <w:rPr>
          <w:spacing w:val="-2"/>
        </w:rPr>
        <w:t xml:space="preserve"> </w:t>
      </w:r>
      <w:r>
        <w:t>submission</w:t>
      </w:r>
      <w:r>
        <w:rPr>
          <w:spacing w:val="19"/>
        </w:rPr>
        <w:t xml:space="preserve"> </w:t>
      </w:r>
      <w:r>
        <w:t>of</w:t>
      </w:r>
      <w:r>
        <w:rPr>
          <w:spacing w:val="6"/>
        </w:rPr>
        <w:t xml:space="preserve"> </w:t>
      </w:r>
      <w:r>
        <w:t>a</w:t>
      </w:r>
      <w:r>
        <w:rPr>
          <w:spacing w:val="-15"/>
        </w:rPr>
        <w:t xml:space="preserve"> </w:t>
      </w:r>
      <w:r>
        <w:t>bid</w:t>
      </w:r>
      <w:r>
        <w:rPr>
          <w:spacing w:val="-8"/>
        </w:rPr>
        <w:t xml:space="preserve"> </w:t>
      </w:r>
      <w:r>
        <w:t>in</w:t>
      </w:r>
      <w:r>
        <w:rPr>
          <w:spacing w:val="-5"/>
        </w:rPr>
        <w:t xml:space="preserve"> </w:t>
      </w:r>
      <w:r>
        <w:t>response</w:t>
      </w:r>
      <w:r>
        <w:rPr>
          <w:spacing w:val="6"/>
        </w:rPr>
        <w:t xml:space="preserve"> </w:t>
      </w:r>
      <w:r>
        <w:t>to</w:t>
      </w:r>
      <w:r>
        <w:rPr>
          <w:spacing w:val="-5"/>
        </w:rPr>
        <w:t xml:space="preserve"> </w:t>
      </w:r>
      <w:r>
        <w:t>this</w:t>
      </w:r>
      <w:r>
        <w:rPr>
          <w:spacing w:val="1"/>
        </w:rPr>
        <w:t xml:space="preserve"> </w:t>
      </w:r>
      <w:r>
        <w:t>IFB,</w:t>
      </w:r>
      <w:r>
        <w:rPr>
          <w:spacing w:val="-9"/>
        </w:rPr>
        <w:t xml:space="preserve"> </w:t>
      </w:r>
      <w:r w:rsidR="00BB2AF1">
        <w:rPr>
          <w:spacing w:val="-9"/>
        </w:rPr>
        <w:t xml:space="preserve">the </w:t>
      </w:r>
      <w:r>
        <w:t>bidder</w:t>
      </w:r>
      <w:r>
        <w:rPr>
          <w:spacing w:val="8"/>
        </w:rPr>
        <w:t xml:space="preserve"> </w:t>
      </w:r>
      <w:r>
        <w:t>certifies</w:t>
      </w:r>
      <w:r>
        <w:rPr>
          <w:spacing w:val="6"/>
        </w:rPr>
        <w:t xml:space="preserve"> </w:t>
      </w:r>
      <w:r>
        <w:t>as</w:t>
      </w:r>
      <w:r>
        <w:rPr>
          <w:spacing w:val="-8"/>
        </w:rPr>
        <w:t xml:space="preserve"> </w:t>
      </w:r>
      <w:r>
        <w:rPr>
          <w:spacing w:val="-2"/>
        </w:rPr>
        <w:t>follows:</w:t>
      </w:r>
    </w:p>
    <w:p w14:paraId="6C4AFF85" w14:textId="77777777" w:rsidR="00BE3091" w:rsidRDefault="00BE3091">
      <w:pPr>
        <w:pStyle w:val="BodyText"/>
        <w:spacing w:before="3"/>
      </w:pPr>
    </w:p>
    <w:p w14:paraId="14398875" w14:textId="77777777" w:rsidR="00BE3091" w:rsidRDefault="00744C1F">
      <w:pPr>
        <w:pStyle w:val="ListParagraph"/>
        <w:numPr>
          <w:ilvl w:val="0"/>
          <w:numId w:val="5"/>
        </w:numPr>
        <w:tabs>
          <w:tab w:val="left" w:pos="1911"/>
        </w:tabs>
        <w:ind w:right="218" w:hanging="741"/>
        <w:jc w:val="both"/>
      </w:pPr>
      <w:r>
        <w:t>The costs in this IFB have been arrived at independently, without consultation, communication,</w:t>
      </w:r>
      <w:r>
        <w:rPr>
          <w:spacing w:val="-4"/>
        </w:rPr>
        <w:t xml:space="preserve"> </w:t>
      </w:r>
      <w:r>
        <w:t>or agreement with any other bidder, as to any matter relating to such costs for the purpose of restricting competition.</w:t>
      </w:r>
    </w:p>
    <w:p w14:paraId="7E349CC8" w14:textId="77777777" w:rsidR="00BE3091" w:rsidRDefault="00BE3091">
      <w:pPr>
        <w:jc w:val="both"/>
        <w:sectPr w:rsidR="00BE3091">
          <w:footerReference w:type="default" r:id="rId17"/>
          <w:pgSz w:w="12240" w:h="15840"/>
          <w:pgMar w:top="1180" w:right="1000" w:bottom="1260" w:left="1200" w:header="0" w:footer="1076" w:gutter="0"/>
          <w:pgNumType w:start="1"/>
          <w:cols w:space="720"/>
        </w:sectPr>
      </w:pPr>
    </w:p>
    <w:p w14:paraId="436FB245" w14:textId="77777777" w:rsidR="00BE3091" w:rsidRPr="002C5B66" w:rsidRDefault="00744C1F">
      <w:pPr>
        <w:pStyle w:val="ListParagraph"/>
        <w:numPr>
          <w:ilvl w:val="0"/>
          <w:numId w:val="5"/>
        </w:numPr>
        <w:tabs>
          <w:tab w:val="left" w:pos="1865"/>
        </w:tabs>
        <w:spacing w:before="71"/>
        <w:ind w:left="1862" w:right="276" w:hanging="718"/>
        <w:jc w:val="both"/>
      </w:pPr>
      <w:r w:rsidRPr="002C5B66">
        <w:lastRenderedPageBreak/>
        <w:t>Unless otherwise required by law, the cost which have been quoted in this IFB have not been knowingly disclosed by the bidder prior to award, directly or indirectly, to</w:t>
      </w:r>
      <w:r w:rsidRPr="002C5B66">
        <w:rPr>
          <w:spacing w:val="-7"/>
        </w:rPr>
        <w:t xml:space="preserve"> </w:t>
      </w:r>
      <w:r w:rsidRPr="002C5B66">
        <w:t>any other bidder or competitor prior to the</w:t>
      </w:r>
      <w:r w:rsidRPr="002C5B66">
        <w:rPr>
          <w:spacing w:val="-1"/>
        </w:rPr>
        <w:t xml:space="preserve"> </w:t>
      </w:r>
      <w:r w:rsidRPr="002C5B66">
        <w:t>award of the</w:t>
      </w:r>
      <w:r w:rsidRPr="002C5B66">
        <w:rPr>
          <w:spacing w:val="-2"/>
        </w:rPr>
        <w:t xml:space="preserve"> </w:t>
      </w:r>
      <w:r w:rsidRPr="002C5B66">
        <w:t>contract.</w:t>
      </w:r>
    </w:p>
    <w:p w14:paraId="2F16E698" w14:textId="77777777" w:rsidR="00BE3091" w:rsidRPr="002C5B66" w:rsidRDefault="00BE3091">
      <w:pPr>
        <w:pStyle w:val="BodyText"/>
        <w:spacing w:before="2"/>
      </w:pPr>
    </w:p>
    <w:p w14:paraId="1C9933C8" w14:textId="77777777" w:rsidR="00BE3091" w:rsidRPr="002C5B66" w:rsidRDefault="00744C1F">
      <w:pPr>
        <w:pStyle w:val="ListParagraph"/>
        <w:numPr>
          <w:ilvl w:val="0"/>
          <w:numId w:val="5"/>
        </w:numPr>
        <w:tabs>
          <w:tab w:val="left" w:pos="1870"/>
        </w:tabs>
        <w:ind w:left="1868" w:right="285" w:hanging="727"/>
        <w:jc w:val="both"/>
      </w:pPr>
      <w:r w:rsidRPr="002C5B66">
        <w:t xml:space="preserve">No other attempt has been made or will be made by the bidder to indicate any other person or firm to submit or not to submit for the purpose of restricting </w:t>
      </w:r>
      <w:r w:rsidRPr="002C5B66">
        <w:rPr>
          <w:spacing w:val="-2"/>
        </w:rPr>
        <w:t>competition.</w:t>
      </w:r>
    </w:p>
    <w:p w14:paraId="3C643BF9" w14:textId="77777777" w:rsidR="00BE3091" w:rsidRPr="002C5B66" w:rsidRDefault="00BE3091">
      <w:pPr>
        <w:pStyle w:val="BodyText"/>
        <w:spacing w:before="10"/>
      </w:pPr>
    </w:p>
    <w:p w14:paraId="6C5DA1C3" w14:textId="77777777" w:rsidR="00BE3091" w:rsidRPr="002C5B66" w:rsidRDefault="00744C1F">
      <w:pPr>
        <w:pStyle w:val="Heading1"/>
        <w:numPr>
          <w:ilvl w:val="0"/>
          <w:numId w:val="6"/>
        </w:numPr>
        <w:tabs>
          <w:tab w:val="left" w:pos="1143"/>
          <w:tab w:val="left" w:pos="1144"/>
        </w:tabs>
        <w:ind w:left="1143" w:hanging="743"/>
      </w:pPr>
      <w:r w:rsidRPr="002C5B66">
        <w:t>SITE</w:t>
      </w:r>
      <w:r w:rsidRPr="002C5B66">
        <w:rPr>
          <w:spacing w:val="-3"/>
        </w:rPr>
        <w:t xml:space="preserve"> </w:t>
      </w:r>
      <w:r w:rsidRPr="002C5B66">
        <w:rPr>
          <w:spacing w:val="-2"/>
        </w:rPr>
        <w:t>INSPECTION</w:t>
      </w:r>
    </w:p>
    <w:p w14:paraId="5F139BAA" w14:textId="77777777" w:rsidR="00BE3091" w:rsidRPr="002C5B66" w:rsidRDefault="00BE3091">
      <w:pPr>
        <w:pStyle w:val="BodyText"/>
        <w:spacing w:before="3"/>
        <w:rPr>
          <w:b/>
        </w:rPr>
      </w:pPr>
    </w:p>
    <w:p w14:paraId="0E47C345" w14:textId="06BA7FE3" w:rsidR="00BE3091" w:rsidRPr="002C5B66" w:rsidRDefault="00744C1F">
      <w:pPr>
        <w:pStyle w:val="BodyText"/>
        <w:spacing w:before="1"/>
        <w:ind w:left="400" w:right="264" w:firstLine="7"/>
        <w:jc w:val="both"/>
      </w:pPr>
      <w:r w:rsidRPr="002C5B66">
        <w:t xml:space="preserve">Prior to </w:t>
      </w:r>
      <w:r w:rsidR="00BB2AF1">
        <w:t xml:space="preserve">the </w:t>
      </w:r>
      <w:r w:rsidRPr="002C5B66">
        <w:t xml:space="preserve">submittal of an offer, Offeror may inspect the location(s) to thoroughly familiarize itself with existing conditions, rules and regulations, and the extent and nature of work to be performed. The site inspection is not mandatory; however, submission of an offer shall be evidence that the Offeror understands the scope of the project and shall comply with </w:t>
      </w:r>
      <w:r w:rsidR="00BB2AF1">
        <w:t xml:space="preserve">the </w:t>
      </w:r>
      <w:r w:rsidRPr="002C5B66">
        <w:t xml:space="preserve">specifications herein, if awarded the contract. No additional compensation, subsequent to bid opening, shall </w:t>
      </w:r>
      <w:r w:rsidR="002C5B66" w:rsidRPr="002C5B66">
        <w:t>be allowed</w:t>
      </w:r>
      <w:r w:rsidRPr="002C5B66">
        <w:t xml:space="preserve"> by reason of any misunderstanding or error regarding site conditions or work to be performed.</w:t>
      </w:r>
    </w:p>
    <w:p w14:paraId="721AE0DD" w14:textId="77777777" w:rsidR="00BE3091" w:rsidRPr="002C5B66" w:rsidRDefault="00BE3091">
      <w:pPr>
        <w:pStyle w:val="BodyText"/>
        <w:spacing w:before="4"/>
      </w:pPr>
    </w:p>
    <w:p w14:paraId="62AE8911" w14:textId="77777777" w:rsidR="00BE3091" w:rsidRPr="002C5B66" w:rsidRDefault="00BE3091">
      <w:pPr>
        <w:pStyle w:val="BodyText"/>
        <w:spacing w:before="2"/>
      </w:pPr>
    </w:p>
    <w:p w14:paraId="5CCD495C" w14:textId="77777777" w:rsidR="00BE3091" w:rsidRPr="002C5B66" w:rsidRDefault="00744C1F">
      <w:pPr>
        <w:pStyle w:val="ListParagraph"/>
        <w:numPr>
          <w:ilvl w:val="0"/>
          <w:numId w:val="6"/>
        </w:numPr>
        <w:tabs>
          <w:tab w:val="left" w:pos="1159"/>
          <w:tab w:val="left" w:pos="1160"/>
        </w:tabs>
        <w:ind w:left="1159" w:hanging="744"/>
        <w:rPr>
          <w:b/>
        </w:rPr>
      </w:pPr>
      <w:r w:rsidRPr="002C5B66">
        <w:rPr>
          <w:b/>
        </w:rPr>
        <w:t>BID</w:t>
      </w:r>
      <w:r w:rsidRPr="002C5B66">
        <w:rPr>
          <w:b/>
          <w:spacing w:val="18"/>
        </w:rPr>
        <w:t xml:space="preserve"> </w:t>
      </w:r>
      <w:r w:rsidRPr="002C5B66">
        <w:rPr>
          <w:b/>
          <w:spacing w:val="-2"/>
        </w:rPr>
        <w:t>PREPARATION</w:t>
      </w:r>
    </w:p>
    <w:p w14:paraId="4A8435BF" w14:textId="77777777" w:rsidR="00BE3091" w:rsidRPr="002C5B66" w:rsidRDefault="00BE3091">
      <w:pPr>
        <w:pStyle w:val="BodyText"/>
        <w:spacing w:before="10"/>
        <w:rPr>
          <w:b/>
        </w:rPr>
      </w:pPr>
    </w:p>
    <w:p w14:paraId="4D0ECCBC" w14:textId="2DD0A682" w:rsidR="00BE3091" w:rsidRPr="002C5B66" w:rsidRDefault="00744C1F">
      <w:pPr>
        <w:pStyle w:val="ListParagraph"/>
        <w:numPr>
          <w:ilvl w:val="1"/>
          <w:numId w:val="6"/>
        </w:numPr>
        <w:tabs>
          <w:tab w:val="left" w:pos="1166"/>
        </w:tabs>
        <w:ind w:left="424" w:right="248" w:hanging="4"/>
        <w:jc w:val="both"/>
        <w:rPr>
          <w:b/>
        </w:rPr>
      </w:pPr>
      <w:r w:rsidRPr="002C5B66">
        <w:rPr>
          <w:b/>
          <w:u w:val="thick"/>
        </w:rPr>
        <w:t>Offer Form, Page OF-1.</w:t>
      </w:r>
      <w:r w:rsidRPr="002C5B66">
        <w:rPr>
          <w:b/>
          <w:spacing w:val="40"/>
        </w:rPr>
        <w:t xml:space="preserve"> </w:t>
      </w:r>
      <w:r w:rsidRPr="002C5B66">
        <w:t>Offeror is</w:t>
      </w:r>
      <w:r w:rsidRPr="002C5B66">
        <w:rPr>
          <w:spacing w:val="-9"/>
        </w:rPr>
        <w:t xml:space="preserve"> </w:t>
      </w:r>
      <w:r w:rsidRPr="002C5B66">
        <w:t>requested to</w:t>
      </w:r>
      <w:r w:rsidRPr="002C5B66">
        <w:rPr>
          <w:spacing w:val="-6"/>
        </w:rPr>
        <w:t xml:space="preserve"> </w:t>
      </w:r>
      <w:r w:rsidRPr="002C5B66">
        <w:t>submit its</w:t>
      </w:r>
      <w:r w:rsidRPr="002C5B66">
        <w:rPr>
          <w:spacing w:val="-6"/>
        </w:rPr>
        <w:t xml:space="preserve"> </w:t>
      </w:r>
      <w:r w:rsidRPr="002C5B66">
        <w:t>offer using</w:t>
      </w:r>
      <w:r w:rsidRPr="002C5B66">
        <w:rPr>
          <w:spacing w:val="-2"/>
        </w:rPr>
        <w:t xml:space="preserve"> </w:t>
      </w:r>
      <w:r w:rsidRPr="002C5B66">
        <w:t>Offeror's exact legal</w:t>
      </w:r>
      <w:r w:rsidRPr="002C5B66">
        <w:rPr>
          <w:spacing w:val="-8"/>
        </w:rPr>
        <w:t xml:space="preserve"> </w:t>
      </w:r>
      <w:r w:rsidRPr="002C5B66">
        <w:t xml:space="preserve">name as registered with the Department of Commerce and Consumer Affairs, if applicable; and to indicate </w:t>
      </w:r>
      <w:r w:rsidR="00BB2AF1">
        <w:t xml:space="preserve">the </w:t>
      </w:r>
      <w:r w:rsidRPr="002C5B66">
        <w:t>exact legal name in the appropriate space on</w:t>
      </w:r>
      <w:r w:rsidRPr="002C5B66">
        <w:rPr>
          <w:spacing w:val="-2"/>
        </w:rPr>
        <w:t xml:space="preserve"> </w:t>
      </w:r>
      <w:r w:rsidRPr="002C5B66">
        <w:t>Offer Form, page OF-1.</w:t>
      </w:r>
      <w:r w:rsidRPr="002C5B66">
        <w:rPr>
          <w:spacing w:val="40"/>
        </w:rPr>
        <w:t xml:space="preserve"> </w:t>
      </w:r>
      <w:r w:rsidRPr="002C5B66">
        <w:t>Failure to</w:t>
      </w:r>
      <w:r w:rsidRPr="002C5B66">
        <w:rPr>
          <w:spacing w:val="-1"/>
        </w:rPr>
        <w:t xml:space="preserve"> </w:t>
      </w:r>
      <w:r w:rsidRPr="002C5B66">
        <w:t>do so may</w:t>
      </w:r>
      <w:r w:rsidRPr="002C5B66">
        <w:rPr>
          <w:spacing w:val="-4"/>
        </w:rPr>
        <w:t xml:space="preserve"> </w:t>
      </w:r>
      <w:r w:rsidRPr="002C5B66">
        <w:t xml:space="preserve">delay </w:t>
      </w:r>
      <w:r w:rsidR="00BB2AF1">
        <w:t xml:space="preserve">the </w:t>
      </w:r>
      <w:r w:rsidRPr="002C5B66">
        <w:t>proper execution of the</w:t>
      </w:r>
      <w:r w:rsidRPr="002C5B66">
        <w:rPr>
          <w:spacing w:val="-9"/>
        </w:rPr>
        <w:t xml:space="preserve"> </w:t>
      </w:r>
      <w:r w:rsidRPr="002C5B66">
        <w:t>contract.</w:t>
      </w:r>
    </w:p>
    <w:p w14:paraId="4BD114CC" w14:textId="77777777" w:rsidR="00BE3091" w:rsidRPr="002C5B66" w:rsidRDefault="00BE3091">
      <w:pPr>
        <w:pStyle w:val="BodyText"/>
        <w:spacing w:before="4"/>
      </w:pPr>
    </w:p>
    <w:p w14:paraId="3D6390D1" w14:textId="77777777" w:rsidR="00BE3091" w:rsidRPr="002C5B66" w:rsidRDefault="00BE3091">
      <w:pPr>
        <w:pStyle w:val="BodyText"/>
        <w:spacing w:before="2"/>
      </w:pPr>
    </w:p>
    <w:p w14:paraId="2FB77A31" w14:textId="389098E0" w:rsidR="00BE3091" w:rsidRPr="002C5B66" w:rsidRDefault="00744C1F">
      <w:pPr>
        <w:pStyle w:val="ListParagraph"/>
        <w:numPr>
          <w:ilvl w:val="1"/>
          <w:numId w:val="6"/>
        </w:numPr>
        <w:tabs>
          <w:tab w:val="left" w:pos="1174"/>
        </w:tabs>
        <w:spacing w:line="244" w:lineRule="auto"/>
        <w:ind w:left="436" w:right="239" w:hanging="6"/>
        <w:jc w:val="both"/>
        <w:rPr>
          <w:b/>
        </w:rPr>
      </w:pPr>
      <w:r w:rsidRPr="002C5B66">
        <w:rPr>
          <w:b/>
          <w:u w:val="thick"/>
        </w:rPr>
        <w:t>Bid Quotation.</w:t>
      </w:r>
      <w:r w:rsidRPr="002C5B66">
        <w:rPr>
          <w:b/>
          <w:spacing w:val="40"/>
        </w:rPr>
        <w:t xml:space="preserve"> </w:t>
      </w:r>
      <w:r w:rsidRPr="002C5B66">
        <w:t>Unit bid price shall include labor, equipment, installation, transportation, all applicable taxes</w:t>
      </w:r>
      <w:r w:rsidR="00BB2AF1">
        <w:t>,</w:t>
      </w:r>
      <w:r w:rsidRPr="002C5B66">
        <w:t xml:space="preserve"> and any other costs incurred to provide the services as specified herein, including the transaction fee for processing this procurement electronically.</w:t>
      </w:r>
    </w:p>
    <w:p w14:paraId="2CD78298" w14:textId="77777777" w:rsidR="00BE3091" w:rsidRPr="002C5B66" w:rsidRDefault="00BE3091">
      <w:pPr>
        <w:pStyle w:val="BodyText"/>
        <w:spacing w:before="8"/>
      </w:pPr>
    </w:p>
    <w:p w14:paraId="62B9BE0F" w14:textId="18241DFE" w:rsidR="00BE3091" w:rsidRPr="002C5B66" w:rsidRDefault="00744C1F">
      <w:pPr>
        <w:pStyle w:val="BodyText"/>
        <w:spacing w:line="242" w:lineRule="auto"/>
        <w:ind w:left="444" w:right="219" w:hanging="8"/>
        <w:jc w:val="both"/>
      </w:pPr>
      <w:r w:rsidRPr="002C5B66">
        <w:t>Unit bid</w:t>
      </w:r>
      <w:r w:rsidRPr="002C5B66">
        <w:rPr>
          <w:spacing w:val="-15"/>
        </w:rPr>
        <w:t xml:space="preserve"> </w:t>
      </w:r>
      <w:r w:rsidRPr="002C5B66">
        <w:t xml:space="preserve">price per hour for </w:t>
      </w:r>
      <w:r w:rsidR="00BB2AF1">
        <w:t>items</w:t>
      </w:r>
      <w:r w:rsidRPr="001D36B8">
        <w:t xml:space="preserve"> </w:t>
      </w:r>
      <w:r w:rsidR="001D36B8" w:rsidRPr="001D36B8">
        <w:t>5</w:t>
      </w:r>
      <w:r w:rsidRPr="001D36B8">
        <w:rPr>
          <w:spacing w:val="-5"/>
        </w:rPr>
        <w:t xml:space="preserve"> </w:t>
      </w:r>
      <w:r w:rsidRPr="001D36B8">
        <w:t>and</w:t>
      </w:r>
      <w:r w:rsidRPr="001D36B8">
        <w:rPr>
          <w:spacing w:val="-3"/>
        </w:rPr>
        <w:t xml:space="preserve"> </w:t>
      </w:r>
      <w:r w:rsidR="00952C65" w:rsidRPr="001D36B8">
        <w:t>1</w:t>
      </w:r>
      <w:r w:rsidR="00BF474A">
        <w:t>2</w:t>
      </w:r>
      <w:r w:rsidRPr="002C5B66">
        <w:t xml:space="preserve"> on</w:t>
      </w:r>
      <w:r w:rsidRPr="002C5B66">
        <w:rPr>
          <w:spacing w:val="-9"/>
        </w:rPr>
        <w:t xml:space="preserve"> </w:t>
      </w:r>
      <w:r w:rsidRPr="002C5B66">
        <w:t>OFFER FORM</w:t>
      </w:r>
      <w:r w:rsidRPr="002C5B66">
        <w:rPr>
          <w:spacing w:val="-1"/>
        </w:rPr>
        <w:t xml:space="preserve"> </w:t>
      </w:r>
      <w:r w:rsidRPr="002C5B66">
        <w:t>page</w:t>
      </w:r>
      <w:r w:rsidR="001D36B8">
        <w:t>s</w:t>
      </w:r>
      <w:r w:rsidRPr="002C5B66">
        <w:t xml:space="preserve"> OF-2 </w:t>
      </w:r>
      <w:r w:rsidR="001D36B8">
        <w:t xml:space="preserve">and OF-3 </w:t>
      </w:r>
      <w:r w:rsidRPr="002C5B66">
        <w:t>shall</w:t>
      </w:r>
      <w:r w:rsidRPr="002C5B66">
        <w:rPr>
          <w:spacing w:val="-6"/>
        </w:rPr>
        <w:t xml:space="preserve"> </w:t>
      </w:r>
      <w:r w:rsidRPr="002C5B66">
        <w:t>be</w:t>
      </w:r>
      <w:r w:rsidRPr="002C5B66">
        <w:rPr>
          <w:spacing w:val="-1"/>
        </w:rPr>
        <w:t xml:space="preserve"> </w:t>
      </w:r>
      <w:r w:rsidRPr="002C5B66">
        <w:t xml:space="preserve">the </w:t>
      </w:r>
      <w:r w:rsidR="00BB2AF1">
        <w:t>straight-time</w:t>
      </w:r>
      <w:r w:rsidRPr="002C5B66">
        <w:t xml:space="preserve"> rate for employees performing work during normal operating hours (7:45 AM to 4:30 PM).</w:t>
      </w:r>
      <w:r w:rsidRPr="002C5B66">
        <w:rPr>
          <w:spacing w:val="40"/>
        </w:rPr>
        <w:t xml:space="preserve"> </w:t>
      </w:r>
      <w:r w:rsidRPr="002C5B66">
        <w:t>If requested and</w:t>
      </w:r>
      <w:r w:rsidRPr="002C5B66">
        <w:rPr>
          <w:spacing w:val="-12"/>
        </w:rPr>
        <w:t xml:space="preserve"> </w:t>
      </w:r>
      <w:r w:rsidRPr="002C5B66">
        <w:t>approved by</w:t>
      </w:r>
      <w:r w:rsidRPr="002C5B66">
        <w:rPr>
          <w:spacing w:val="-2"/>
        </w:rPr>
        <w:t xml:space="preserve"> </w:t>
      </w:r>
      <w:r w:rsidRPr="002C5B66">
        <w:t>the</w:t>
      </w:r>
      <w:r w:rsidRPr="002C5B66">
        <w:rPr>
          <w:spacing w:val="-7"/>
        </w:rPr>
        <w:t xml:space="preserve"> </w:t>
      </w:r>
      <w:r w:rsidRPr="002C5B66">
        <w:t>Contract Administrator or</w:t>
      </w:r>
      <w:r w:rsidRPr="002C5B66">
        <w:rPr>
          <w:spacing w:val="-8"/>
        </w:rPr>
        <w:t xml:space="preserve"> </w:t>
      </w:r>
      <w:r w:rsidRPr="002C5B66">
        <w:t>his</w:t>
      </w:r>
      <w:r w:rsidRPr="002C5B66">
        <w:rPr>
          <w:spacing w:val="-1"/>
        </w:rPr>
        <w:t xml:space="preserve"> </w:t>
      </w:r>
      <w:r w:rsidRPr="002C5B66">
        <w:t>designated representative,</w:t>
      </w:r>
      <w:r w:rsidRPr="002C5B66">
        <w:rPr>
          <w:spacing w:val="-9"/>
        </w:rPr>
        <w:t xml:space="preserve"> </w:t>
      </w:r>
      <w:r w:rsidRPr="002C5B66">
        <w:t>all</w:t>
      </w:r>
      <w:r w:rsidRPr="002C5B66">
        <w:rPr>
          <w:spacing w:val="-7"/>
        </w:rPr>
        <w:t xml:space="preserve"> </w:t>
      </w:r>
      <w:r w:rsidRPr="002C5B66">
        <w:t>work performed outside of normal operating hours shall be based on an overtime rate of one and a half</w:t>
      </w:r>
      <w:r w:rsidRPr="002C5B66">
        <w:rPr>
          <w:spacing w:val="40"/>
        </w:rPr>
        <w:t xml:space="preserve"> </w:t>
      </w:r>
      <w:r w:rsidRPr="002C5B66">
        <w:t>(1-1/2) times the unit bid</w:t>
      </w:r>
      <w:r w:rsidRPr="002C5B66">
        <w:rPr>
          <w:spacing w:val="-2"/>
        </w:rPr>
        <w:t xml:space="preserve"> </w:t>
      </w:r>
      <w:r w:rsidRPr="002C5B66">
        <w:t>price per hour.</w:t>
      </w:r>
    </w:p>
    <w:p w14:paraId="0ABD322C" w14:textId="77777777" w:rsidR="00BE3091" w:rsidRPr="002C5B66" w:rsidRDefault="00BE3091">
      <w:pPr>
        <w:pStyle w:val="BodyText"/>
        <w:spacing w:before="4"/>
      </w:pPr>
    </w:p>
    <w:p w14:paraId="173A8AF8" w14:textId="64463514" w:rsidR="00BE3091" w:rsidRPr="002C5B66" w:rsidRDefault="00744C1F">
      <w:pPr>
        <w:pStyle w:val="ListParagraph"/>
        <w:numPr>
          <w:ilvl w:val="1"/>
          <w:numId w:val="6"/>
        </w:numPr>
        <w:tabs>
          <w:tab w:val="left" w:pos="1190"/>
        </w:tabs>
        <w:spacing w:before="1" w:line="242" w:lineRule="auto"/>
        <w:ind w:left="448" w:right="218" w:firstLine="0"/>
        <w:jc w:val="both"/>
        <w:rPr>
          <w:b/>
        </w:rPr>
      </w:pPr>
      <w:r w:rsidRPr="002C5B66">
        <w:rPr>
          <w:b/>
          <w:u w:val="thick"/>
        </w:rPr>
        <w:t>Tax Liability</w:t>
      </w:r>
      <w:r w:rsidRPr="002C5B66">
        <w:rPr>
          <w:b/>
        </w:rPr>
        <w:t xml:space="preserve">. </w:t>
      </w:r>
      <w:r w:rsidRPr="002C5B66">
        <w:t>Work to be performed under this solicitation is a</w:t>
      </w:r>
      <w:r w:rsidRPr="002C5B66">
        <w:rPr>
          <w:spacing w:val="-2"/>
        </w:rPr>
        <w:t xml:space="preserve"> </w:t>
      </w:r>
      <w:r w:rsidRPr="002C5B66">
        <w:t>business activity taxable under Chapter 237, HRS, and vendors are advised that they are liable for the Hawaii General Excise</w:t>
      </w:r>
      <w:r w:rsidRPr="002C5B66">
        <w:rPr>
          <w:spacing w:val="-9"/>
        </w:rPr>
        <w:t xml:space="preserve"> </w:t>
      </w:r>
      <w:r w:rsidRPr="002C5B66">
        <w:t>tax</w:t>
      </w:r>
      <w:r w:rsidRPr="002C5B66">
        <w:rPr>
          <w:spacing w:val="-9"/>
        </w:rPr>
        <w:t xml:space="preserve"> </w:t>
      </w:r>
      <w:r w:rsidRPr="002C5B66">
        <w:t>(GET</w:t>
      </w:r>
      <w:r w:rsidR="003B7168">
        <w:t>)</w:t>
      </w:r>
      <w:r w:rsidRPr="002C5B66">
        <w:t xml:space="preserve"> either</w:t>
      </w:r>
      <w:r w:rsidRPr="002C5B66">
        <w:rPr>
          <w:spacing w:val="-9"/>
        </w:rPr>
        <w:t xml:space="preserve"> </w:t>
      </w:r>
      <w:r w:rsidRPr="002C5B66">
        <w:t>at</w:t>
      </w:r>
      <w:r w:rsidRPr="002C5B66">
        <w:rPr>
          <w:spacing w:val="-15"/>
        </w:rPr>
        <w:t xml:space="preserve"> </w:t>
      </w:r>
      <w:r w:rsidRPr="002C5B66">
        <w:t>the</w:t>
      </w:r>
      <w:r w:rsidRPr="002C5B66">
        <w:rPr>
          <w:spacing w:val="-15"/>
        </w:rPr>
        <w:t xml:space="preserve"> </w:t>
      </w:r>
      <w:r w:rsidRPr="002C5B66">
        <w:t>current</w:t>
      </w:r>
      <w:r w:rsidRPr="002C5B66">
        <w:rPr>
          <w:spacing w:val="-1"/>
        </w:rPr>
        <w:t xml:space="preserve"> </w:t>
      </w:r>
      <w:r w:rsidRPr="002C5B66">
        <w:t>4.</w:t>
      </w:r>
      <w:r w:rsidR="003B7168">
        <w:t>7</w:t>
      </w:r>
      <w:r w:rsidRPr="002C5B66">
        <w:t>%</w:t>
      </w:r>
      <w:r w:rsidRPr="002C5B66">
        <w:rPr>
          <w:spacing w:val="-13"/>
        </w:rPr>
        <w:t xml:space="preserve"> </w:t>
      </w:r>
      <w:r w:rsidRPr="002C5B66">
        <w:t>rate. If, however, an Offeror is a person exempt by the HRS from paying</w:t>
      </w:r>
      <w:r w:rsidRPr="002C5B66">
        <w:rPr>
          <w:spacing w:val="-2"/>
        </w:rPr>
        <w:t xml:space="preserve"> </w:t>
      </w:r>
      <w:r w:rsidRPr="002C5B66">
        <w:t>the</w:t>
      </w:r>
      <w:r w:rsidRPr="002C5B66">
        <w:rPr>
          <w:spacing w:val="-11"/>
        </w:rPr>
        <w:t xml:space="preserve"> </w:t>
      </w:r>
      <w:r w:rsidRPr="002C5B66">
        <w:t>GET</w:t>
      </w:r>
      <w:r w:rsidRPr="002C5B66">
        <w:rPr>
          <w:spacing w:val="-4"/>
        </w:rPr>
        <w:t xml:space="preserve"> </w:t>
      </w:r>
      <w:r w:rsidRPr="002C5B66">
        <w:t>and</w:t>
      </w:r>
      <w:r w:rsidRPr="002C5B66">
        <w:rPr>
          <w:spacing w:val="-9"/>
        </w:rPr>
        <w:t xml:space="preserve"> </w:t>
      </w:r>
      <w:r w:rsidRPr="002C5B66">
        <w:t>therefore not</w:t>
      </w:r>
      <w:r w:rsidRPr="002C5B66">
        <w:rPr>
          <w:spacing w:val="-7"/>
        </w:rPr>
        <w:t xml:space="preserve"> </w:t>
      </w:r>
      <w:r w:rsidRPr="002C5B66">
        <w:t>liable</w:t>
      </w:r>
      <w:r w:rsidRPr="002C5B66">
        <w:rPr>
          <w:spacing w:val="-6"/>
        </w:rPr>
        <w:t xml:space="preserve"> </w:t>
      </w:r>
      <w:r w:rsidRPr="002C5B66">
        <w:t>for</w:t>
      </w:r>
      <w:r w:rsidRPr="002C5B66">
        <w:rPr>
          <w:spacing w:val="-2"/>
        </w:rPr>
        <w:t xml:space="preserve"> </w:t>
      </w:r>
      <w:r w:rsidRPr="002C5B66">
        <w:t>the</w:t>
      </w:r>
      <w:r w:rsidRPr="002C5B66">
        <w:rPr>
          <w:spacing w:val="-7"/>
        </w:rPr>
        <w:t xml:space="preserve"> </w:t>
      </w:r>
      <w:r w:rsidRPr="002C5B66">
        <w:t>taxes</w:t>
      </w:r>
      <w:r w:rsidRPr="002C5B66">
        <w:rPr>
          <w:spacing w:val="-1"/>
        </w:rPr>
        <w:t xml:space="preserve"> </w:t>
      </w:r>
      <w:r w:rsidRPr="002C5B66">
        <w:t>on</w:t>
      </w:r>
      <w:r w:rsidRPr="002C5B66">
        <w:rPr>
          <w:spacing w:val="-10"/>
        </w:rPr>
        <w:t xml:space="preserve"> </w:t>
      </w:r>
      <w:r w:rsidRPr="002C5B66">
        <w:t>this</w:t>
      </w:r>
      <w:r w:rsidRPr="002C5B66">
        <w:rPr>
          <w:spacing w:val="-3"/>
        </w:rPr>
        <w:t xml:space="preserve"> </w:t>
      </w:r>
      <w:r w:rsidRPr="002C5B66">
        <w:t>solicitation, Offeror shall</w:t>
      </w:r>
      <w:r w:rsidRPr="002C5B66">
        <w:rPr>
          <w:spacing w:val="-8"/>
        </w:rPr>
        <w:t xml:space="preserve"> </w:t>
      </w:r>
      <w:r w:rsidRPr="002C5B66">
        <w:t>state</w:t>
      </w:r>
      <w:r w:rsidRPr="002C5B66">
        <w:rPr>
          <w:spacing w:val="-9"/>
        </w:rPr>
        <w:t xml:space="preserve"> </w:t>
      </w:r>
      <w:r w:rsidRPr="002C5B66">
        <w:t>its</w:t>
      </w:r>
      <w:r w:rsidRPr="002C5B66">
        <w:rPr>
          <w:spacing w:val="-12"/>
        </w:rPr>
        <w:t xml:space="preserve"> </w:t>
      </w:r>
      <w:r w:rsidR="006659ED" w:rsidRPr="002C5B66">
        <w:t>tax-exempt</w:t>
      </w:r>
      <w:r w:rsidRPr="002C5B66">
        <w:rPr>
          <w:spacing w:val="-6"/>
        </w:rPr>
        <w:t xml:space="preserve"> </w:t>
      </w:r>
      <w:r w:rsidRPr="002C5B66">
        <w:t>status</w:t>
      </w:r>
      <w:r w:rsidRPr="002C5B66">
        <w:rPr>
          <w:spacing w:val="-3"/>
        </w:rPr>
        <w:t xml:space="preserve"> </w:t>
      </w:r>
      <w:r w:rsidRPr="002C5B66">
        <w:t>and</w:t>
      </w:r>
      <w:r w:rsidRPr="002C5B66">
        <w:rPr>
          <w:spacing w:val="-12"/>
        </w:rPr>
        <w:t xml:space="preserve"> </w:t>
      </w:r>
      <w:r w:rsidRPr="002C5B66">
        <w:t>cite</w:t>
      </w:r>
      <w:r w:rsidRPr="002C5B66">
        <w:rPr>
          <w:spacing w:val="-11"/>
        </w:rPr>
        <w:t xml:space="preserve"> </w:t>
      </w:r>
      <w:r w:rsidRPr="002C5B66">
        <w:t>the</w:t>
      </w:r>
      <w:r w:rsidRPr="002C5B66">
        <w:rPr>
          <w:spacing w:val="-16"/>
        </w:rPr>
        <w:t xml:space="preserve"> </w:t>
      </w:r>
      <w:r w:rsidRPr="002C5B66">
        <w:t>HRS</w:t>
      </w:r>
      <w:r w:rsidRPr="002C5B66">
        <w:rPr>
          <w:spacing w:val="-8"/>
        </w:rPr>
        <w:t xml:space="preserve"> </w:t>
      </w:r>
      <w:r w:rsidRPr="002C5B66">
        <w:t>chapter</w:t>
      </w:r>
      <w:r w:rsidRPr="002C5B66">
        <w:rPr>
          <w:spacing w:val="-2"/>
        </w:rPr>
        <w:t xml:space="preserve"> </w:t>
      </w:r>
      <w:r w:rsidRPr="002C5B66">
        <w:t>or</w:t>
      </w:r>
      <w:r w:rsidRPr="002C5B66">
        <w:rPr>
          <w:spacing w:val="-9"/>
        </w:rPr>
        <w:t xml:space="preserve"> </w:t>
      </w:r>
      <w:r w:rsidRPr="002C5B66">
        <w:t>section</w:t>
      </w:r>
      <w:r w:rsidRPr="002C5B66">
        <w:rPr>
          <w:spacing w:val="-1"/>
        </w:rPr>
        <w:t xml:space="preserve"> </w:t>
      </w:r>
      <w:r w:rsidRPr="002C5B66">
        <w:t>allowing</w:t>
      </w:r>
      <w:r w:rsidRPr="002C5B66">
        <w:rPr>
          <w:spacing w:val="-5"/>
        </w:rPr>
        <w:t xml:space="preserve"> </w:t>
      </w:r>
      <w:r w:rsidRPr="002C5B66">
        <w:t>the</w:t>
      </w:r>
      <w:r w:rsidRPr="002C5B66">
        <w:rPr>
          <w:spacing w:val="-10"/>
        </w:rPr>
        <w:t xml:space="preserve"> </w:t>
      </w:r>
      <w:r w:rsidRPr="002C5B66">
        <w:t>exemption.</w:t>
      </w:r>
    </w:p>
    <w:p w14:paraId="3BF1FC6C" w14:textId="77777777" w:rsidR="00BE3091" w:rsidRDefault="00BE3091">
      <w:pPr>
        <w:spacing w:line="242" w:lineRule="auto"/>
        <w:jc w:val="both"/>
        <w:sectPr w:rsidR="00BE3091">
          <w:pgSz w:w="12240" w:h="15840"/>
          <w:pgMar w:top="1260" w:right="1000" w:bottom="1280" w:left="1200" w:header="0" w:footer="1076" w:gutter="0"/>
          <w:cols w:space="720"/>
        </w:sectPr>
      </w:pPr>
    </w:p>
    <w:p w14:paraId="4D6D9B24" w14:textId="7C47A679" w:rsidR="00BE3091" w:rsidRDefault="00744C1F">
      <w:pPr>
        <w:pStyle w:val="ListParagraph"/>
        <w:numPr>
          <w:ilvl w:val="1"/>
          <w:numId w:val="6"/>
        </w:numPr>
        <w:tabs>
          <w:tab w:val="left" w:pos="1054"/>
        </w:tabs>
        <w:spacing w:before="76"/>
        <w:ind w:left="319" w:right="364" w:firstLine="0"/>
        <w:jc w:val="both"/>
        <w:rPr>
          <w:b/>
        </w:rPr>
      </w:pPr>
      <w:r w:rsidRPr="006659ED">
        <w:rPr>
          <w:b/>
          <w:u w:val="single"/>
        </w:rPr>
        <w:lastRenderedPageBreak/>
        <w:t>References.</w:t>
      </w:r>
      <w:r>
        <w:rPr>
          <w:b/>
          <w:spacing w:val="80"/>
        </w:rPr>
        <w:t xml:space="preserve"> </w:t>
      </w:r>
      <w:r>
        <w:t>Bidder shall furnish on the Offer Form</w:t>
      </w:r>
      <w:r w:rsidR="006659ED">
        <w:t xml:space="preserve"> “OF-4”</w:t>
      </w:r>
      <w:r>
        <w:t>, the names and addresses of at least two (2) companies or government agencies that bidder has provided or is currently providing identical or similar items as specified herein.</w:t>
      </w:r>
      <w:r>
        <w:rPr>
          <w:spacing w:val="40"/>
        </w:rPr>
        <w:t xml:space="preserve"> </w:t>
      </w:r>
      <w:r>
        <w:t>The State reserves the right to contact the listed references to inquire about the bidder's performance.</w:t>
      </w:r>
    </w:p>
    <w:p w14:paraId="00E5A11A" w14:textId="77777777" w:rsidR="00BE3091" w:rsidRDefault="00BE3091">
      <w:pPr>
        <w:pStyle w:val="BodyText"/>
        <w:spacing w:before="4"/>
      </w:pPr>
    </w:p>
    <w:p w14:paraId="046220F1" w14:textId="58616390" w:rsidR="00BE3091" w:rsidRDefault="00744C1F">
      <w:pPr>
        <w:pStyle w:val="ListParagraph"/>
        <w:numPr>
          <w:ilvl w:val="1"/>
          <w:numId w:val="6"/>
        </w:numPr>
        <w:tabs>
          <w:tab w:val="left" w:pos="1055"/>
        </w:tabs>
        <w:ind w:left="327" w:right="380" w:hanging="4"/>
        <w:jc w:val="both"/>
        <w:rPr>
          <w:b/>
        </w:rPr>
      </w:pPr>
      <w:r>
        <w:rPr>
          <w:b/>
          <w:u w:val="thick"/>
        </w:rPr>
        <w:t>Insurance.</w:t>
      </w:r>
      <w:r>
        <w:rPr>
          <w:b/>
          <w:spacing w:val="40"/>
        </w:rPr>
        <w:t xml:space="preserve"> </w:t>
      </w:r>
      <w:r w:rsidR="006659ED">
        <w:t>Offeror</w:t>
      </w:r>
      <w:r>
        <w:t xml:space="preserve"> shall provide insurance information as requested on the appropriate Offer Form page.</w:t>
      </w:r>
    </w:p>
    <w:p w14:paraId="43965D66" w14:textId="77777777" w:rsidR="00BE3091" w:rsidRDefault="00BE3091">
      <w:pPr>
        <w:pStyle w:val="BodyText"/>
      </w:pPr>
    </w:p>
    <w:p w14:paraId="7A89D897" w14:textId="3DB8DF32" w:rsidR="00BE3091" w:rsidRDefault="00744C1F">
      <w:pPr>
        <w:pStyle w:val="ListParagraph"/>
        <w:numPr>
          <w:ilvl w:val="1"/>
          <w:numId w:val="6"/>
        </w:numPr>
        <w:tabs>
          <w:tab w:val="left" w:pos="1064"/>
        </w:tabs>
        <w:ind w:left="325" w:right="354" w:hanging="1"/>
        <w:jc w:val="both"/>
        <w:rPr>
          <w:b/>
        </w:rPr>
      </w:pPr>
      <w:r>
        <w:rPr>
          <w:b/>
          <w:u w:val="thick"/>
        </w:rPr>
        <w:t>Wage certificate.</w:t>
      </w:r>
      <w:r>
        <w:rPr>
          <w:b/>
          <w:spacing w:val="40"/>
        </w:rPr>
        <w:t xml:space="preserve"> </w:t>
      </w:r>
      <w:r>
        <w:t xml:space="preserve">The </w:t>
      </w:r>
      <w:r w:rsidR="006659ED">
        <w:t>Offeror</w:t>
      </w:r>
      <w:r>
        <w:t xml:space="preserve"> shall complete and submit a Wage Certificate by which the </w:t>
      </w:r>
      <w:r w:rsidR="006659ED">
        <w:t>Offeror</w:t>
      </w:r>
      <w:r>
        <w:t xml:space="preserve"> certifies that </w:t>
      </w:r>
      <w:r w:rsidR="00BB2AF1">
        <w:t xml:space="preserve">the </w:t>
      </w:r>
      <w:r>
        <w:t xml:space="preserve">services required will be performed pursuant to </w:t>
      </w:r>
      <w:r>
        <w:rPr>
          <w:sz w:val="21"/>
        </w:rPr>
        <w:t>§</w:t>
      </w:r>
      <w:r>
        <w:t xml:space="preserve">103-55, HRS. </w:t>
      </w:r>
      <w:r w:rsidR="006659ED">
        <w:t>Offeror</w:t>
      </w:r>
      <w:r>
        <w:t xml:space="preserve"> is advised that although item 2 of the Wage Certificate is not applicable to this solicitation since there are</w:t>
      </w:r>
      <w:r>
        <w:rPr>
          <w:spacing w:val="-2"/>
        </w:rPr>
        <w:t xml:space="preserve"> </w:t>
      </w:r>
      <w:r>
        <w:t>no</w:t>
      </w:r>
      <w:r>
        <w:rPr>
          <w:spacing w:val="-11"/>
        </w:rPr>
        <w:t xml:space="preserve"> </w:t>
      </w:r>
      <w:r>
        <w:t>public sector employees performing work similar to</w:t>
      </w:r>
      <w:r>
        <w:rPr>
          <w:spacing w:val="-10"/>
        </w:rPr>
        <w:t xml:space="preserve"> </w:t>
      </w:r>
      <w:r>
        <w:t>the</w:t>
      </w:r>
      <w:r>
        <w:rPr>
          <w:spacing w:val="-7"/>
        </w:rPr>
        <w:t xml:space="preserve"> </w:t>
      </w:r>
      <w:r>
        <w:t>requirements herein, item</w:t>
      </w:r>
      <w:r>
        <w:rPr>
          <w:spacing w:val="-5"/>
        </w:rPr>
        <w:t xml:space="preserve"> </w:t>
      </w:r>
      <w:r>
        <w:t>1 of the certificate applies</w:t>
      </w:r>
      <w:r w:rsidR="00BB2AF1">
        <w:t>,</w:t>
      </w:r>
      <w:r>
        <w:t xml:space="preserve"> and</w:t>
      </w:r>
      <w:r>
        <w:rPr>
          <w:spacing w:val="-2"/>
        </w:rPr>
        <w:t xml:space="preserve"> </w:t>
      </w:r>
      <w:r>
        <w:t>therefore submission of the</w:t>
      </w:r>
      <w:r>
        <w:rPr>
          <w:spacing w:val="-4"/>
        </w:rPr>
        <w:t xml:space="preserve"> </w:t>
      </w:r>
      <w:r>
        <w:t>Wage Certificate is required.</w:t>
      </w:r>
    </w:p>
    <w:p w14:paraId="15472533" w14:textId="77777777" w:rsidR="00BE3091" w:rsidRDefault="00BE3091">
      <w:pPr>
        <w:pStyle w:val="BodyText"/>
        <w:spacing w:before="1"/>
      </w:pPr>
    </w:p>
    <w:p w14:paraId="656AD13E" w14:textId="77777777" w:rsidR="00BE3091" w:rsidRDefault="00744C1F">
      <w:pPr>
        <w:pStyle w:val="Heading1"/>
        <w:tabs>
          <w:tab w:val="left" w:pos="1070"/>
        </w:tabs>
        <w:ind w:left="329"/>
      </w:pPr>
      <w:r>
        <w:rPr>
          <w:spacing w:val="-5"/>
        </w:rPr>
        <w:t>7.0</w:t>
      </w:r>
      <w:r>
        <w:tab/>
        <w:t>SUBMISSION</w:t>
      </w:r>
      <w:r>
        <w:rPr>
          <w:spacing w:val="4"/>
        </w:rPr>
        <w:t xml:space="preserve"> </w:t>
      </w:r>
      <w:r>
        <w:t>OF</w:t>
      </w:r>
      <w:r>
        <w:rPr>
          <w:spacing w:val="-11"/>
        </w:rPr>
        <w:t xml:space="preserve"> </w:t>
      </w:r>
      <w:r>
        <w:rPr>
          <w:spacing w:val="-2"/>
        </w:rPr>
        <w:t>OFFER</w:t>
      </w:r>
    </w:p>
    <w:p w14:paraId="4DEA2ECF" w14:textId="77777777" w:rsidR="00BE3091" w:rsidRDefault="00BE3091">
      <w:pPr>
        <w:pStyle w:val="BodyText"/>
        <w:spacing w:before="3"/>
        <w:rPr>
          <w:b/>
        </w:rPr>
      </w:pPr>
    </w:p>
    <w:p w14:paraId="2C129BA2" w14:textId="439C967D" w:rsidR="00BE3091" w:rsidRDefault="000820E2">
      <w:pPr>
        <w:pStyle w:val="BodyText"/>
        <w:ind w:left="334" w:right="374" w:firstLine="2"/>
        <w:jc w:val="both"/>
      </w:pPr>
      <w:r>
        <w:t>Only o</w:t>
      </w:r>
      <w:r w:rsidR="00744C1F">
        <w:t>ffers</w:t>
      </w:r>
      <w:r w:rsidR="00744C1F">
        <w:rPr>
          <w:spacing w:val="-13"/>
        </w:rPr>
        <w:t xml:space="preserve"> </w:t>
      </w:r>
      <w:r>
        <w:rPr>
          <w:spacing w:val="-6"/>
        </w:rPr>
        <w:t>submitted through Hiepro shall be considered for award.</w:t>
      </w:r>
      <w:r w:rsidR="00587B45">
        <w:rPr>
          <w:spacing w:val="-6"/>
        </w:rPr>
        <w:t xml:space="preserve">  No offers accepted via Email or Mail.</w:t>
      </w:r>
    </w:p>
    <w:p w14:paraId="60E966EC" w14:textId="77777777" w:rsidR="00BE3091" w:rsidRDefault="00BE3091">
      <w:pPr>
        <w:pStyle w:val="BodyText"/>
        <w:spacing w:before="1"/>
      </w:pPr>
    </w:p>
    <w:p w14:paraId="751E5A1A" w14:textId="77777777" w:rsidR="00BE3091" w:rsidRDefault="00744C1F">
      <w:pPr>
        <w:pStyle w:val="Heading1"/>
        <w:numPr>
          <w:ilvl w:val="0"/>
          <w:numId w:val="6"/>
        </w:numPr>
        <w:tabs>
          <w:tab w:val="left" w:pos="1083"/>
          <w:tab w:val="left" w:pos="1084"/>
        </w:tabs>
        <w:ind w:left="1083" w:hanging="741"/>
      </w:pPr>
      <w:r>
        <w:t>AWARD</w:t>
      </w:r>
      <w:r>
        <w:rPr>
          <w:spacing w:val="6"/>
        </w:rPr>
        <w:t xml:space="preserve"> </w:t>
      </w:r>
      <w:r>
        <w:t>OF</w:t>
      </w:r>
      <w:r>
        <w:rPr>
          <w:spacing w:val="-11"/>
        </w:rPr>
        <w:t xml:space="preserve"> </w:t>
      </w:r>
      <w:r>
        <w:rPr>
          <w:spacing w:val="-2"/>
        </w:rPr>
        <w:t>CONTRACT</w:t>
      </w:r>
    </w:p>
    <w:p w14:paraId="287386A4" w14:textId="77777777" w:rsidR="00BE3091" w:rsidRDefault="00BE3091">
      <w:pPr>
        <w:pStyle w:val="BodyText"/>
        <w:spacing w:before="10"/>
        <w:rPr>
          <w:b/>
          <w:sz w:val="21"/>
        </w:rPr>
      </w:pPr>
    </w:p>
    <w:p w14:paraId="73010A55" w14:textId="1C9F3406" w:rsidR="00BE3091" w:rsidRDefault="00744C1F">
      <w:pPr>
        <w:pStyle w:val="ListParagraph"/>
        <w:numPr>
          <w:ilvl w:val="1"/>
          <w:numId w:val="6"/>
        </w:numPr>
        <w:tabs>
          <w:tab w:val="left" w:pos="1078"/>
        </w:tabs>
        <w:spacing w:line="247" w:lineRule="auto"/>
        <w:ind w:right="363" w:hanging="8"/>
        <w:jc w:val="both"/>
        <w:rPr>
          <w:b/>
        </w:rPr>
      </w:pPr>
      <w:r>
        <w:rPr>
          <w:b/>
          <w:u w:val="thick"/>
        </w:rPr>
        <w:t>Method</w:t>
      </w:r>
      <w:r>
        <w:rPr>
          <w:b/>
          <w:spacing w:val="40"/>
          <w:u w:val="thick"/>
        </w:rPr>
        <w:t xml:space="preserve"> </w:t>
      </w:r>
      <w:r>
        <w:rPr>
          <w:b/>
          <w:u w:val="thick"/>
        </w:rPr>
        <w:t>of</w:t>
      </w:r>
      <w:r>
        <w:rPr>
          <w:b/>
          <w:spacing w:val="40"/>
          <w:u w:val="thick"/>
        </w:rPr>
        <w:t xml:space="preserve"> </w:t>
      </w:r>
      <w:r>
        <w:rPr>
          <w:b/>
          <w:u w:val="thick"/>
        </w:rPr>
        <w:t>Award.</w:t>
      </w:r>
      <w:r>
        <w:rPr>
          <w:b/>
          <w:spacing w:val="80"/>
          <w:w w:val="150"/>
        </w:rPr>
        <w:t xml:space="preserve"> </w:t>
      </w:r>
      <w:r>
        <w:t>Award,</w:t>
      </w:r>
      <w:r>
        <w:rPr>
          <w:spacing w:val="40"/>
        </w:rPr>
        <w:t xml:space="preserve"> </w:t>
      </w:r>
      <w:r>
        <w:t>if</w:t>
      </w:r>
      <w:r>
        <w:rPr>
          <w:spacing w:val="40"/>
        </w:rPr>
        <w:t xml:space="preserve"> </w:t>
      </w:r>
      <w:r>
        <w:t>made,</w:t>
      </w:r>
      <w:r>
        <w:rPr>
          <w:spacing w:val="40"/>
        </w:rPr>
        <w:t xml:space="preserve"> </w:t>
      </w:r>
      <w:r>
        <w:t>shall</w:t>
      </w:r>
      <w:r>
        <w:rPr>
          <w:spacing w:val="40"/>
        </w:rPr>
        <w:t xml:space="preserve"> </w:t>
      </w:r>
      <w:r>
        <w:t>be</w:t>
      </w:r>
      <w:r>
        <w:rPr>
          <w:spacing w:val="40"/>
        </w:rPr>
        <w:t xml:space="preserve"> </w:t>
      </w:r>
      <w:r>
        <w:t>to</w:t>
      </w:r>
      <w:r>
        <w:rPr>
          <w:spacing w:val="40"/>
        </w:rPr>
        <w:t xml:space="preserve"> </w:t>
      </w:r>
      <w:r>
        <w:t>the</w:t>
      </w:r>
      <w:r>
        <w:rPr>
          <w:spacing w:val="40"/>
        </w:rPr>
        <w:t xml:space="preserve"> </w:t>
      </w:r>
      <w:r>
        <w:t>responsive,</w:t>
      </w:r>
      <w:r>
        <w:rPr>
          <w:spacing w:val="40"/>
        </w:rPr>
        <w:t xml:space="preserve"> </w:t>
      </w:r>
      <w:r>
        <w:t>responsible</w:t>
      </w:r>
      <w:r>
        <w:rPr>
          <w:spacing w:val="40"/>
        </w:rPr>
        <w:t xml:space="preserve"> </w:t>
      </w:r>
      <w:r w:rsidR="006659ED">
        <w:t>Offeror</w:t>
      </w:r>
      <w:r>
        <w:t xml:space="preserve"> submitting the lowest Estimated Total Sum Bid</w:t>
      </w:r>
      <w:r>
        <w:rPr>
          <w:spacing w:val="-6"/>
        </w:rPr>
        <w:t xml:space="preserve"> </w:t>
      </w:r>
      <w:r>
        <w:t>for each group.</w:t>
      </w:r>
    </w:p>
    <w:p w14:paraId="09F64708" w14:textId="77777777" w:rsidR="00BE3091" w:rsidRDefault="00BE3091">
      <w:pPr>
        <w:pStyle w:val="BodyText"/>
        <w:spacing w:before="1"/>
        <w:rPr>
          <w:sz w:val="21"/>
        </w:rPr>
      </w:pPr>
    </w:p>
    <w:p w14:paraId="480FC3F7" w14:textId="165CECFE" w:rsidR="00BE3091" w:rsidRDefault="00744C1F">
      <w:pPr>
        <w:pStyle w:val="ListParagraph"/>
        <w:numPr>
          <w:ilvl w:val="1"/>
          <w:numId w:val="6"/>
        </w:numPr>
        <w:tabs>
          <w:tab w:val="left" w:pos="1082"/>
        </w:tabs>
        <w:spacing w:before="1"/>
        <w:ind w:left="352" w:right="323" w:firstLine="1"/>
        <w:jc w:val="both"/>
        <w:rPr>
          <w:b/>
        </w:rPr>
      </w:pPr>
      <w:r>
        <w:rPr>
          <w:b/>
          <w:u w:val="thick"/>
        </w:rPr>
        <w:t>Hawaii Compliance Express.</w:t>
      </w:r>
      <w:r>
        <w:rPr>
          <w:b/>
        </w:rPr>
        <w:t xml:space="preserve"> </w:t>
      </w:r>
      <w:r>
        <w:t>Refer to Section 26 of the SPO General Provisions. Vendors may</w:t>
      </w:r>
      <w:r>
        <w:rPr>
          <w:spacing w:val="-5"/>
        </w:rPr>
        <w:t xml:space="preserve"> </w:t>
      </w:r>
      <w:r>
        <w:t>choose</w:t>
      </w:r>
      <w:r>
        <w:rPr>
          <w:spacing w:val="-4"/>
        </w:rPr>
        <w:t xml:space="preserve"> </w:t>
      </w:r>
      <w:r>
        <w:t>to</w:t>
      </w:r>
      <w:r>
        <w:rPr>
          <w:spacing w:val="-7"/>
        </w:rPr>
        <w:t xml:space="preserve"> </w:t>
      </w:r>
      <w:r>
        <w:t>use</w:t>
      </w:r>
      <w:r>
        <w:rPr>
          <w:spacing w:val="-4"/>
        </w:rPr>
        <w:t xml:space="preserve"> </w:t>
      </w:r>
      <w:r>
        <w:t>the</w:t>
      </w:r>
      <w:r>
        <w:rPr>
          <w:spacing w:val="-9"/>
        </w:rPr>
        <w:t xml:space="preserve"> </w:t>
      </w:r>
      <w:r>
        <w:t>Hawaii</w:t>
      </w:r>
      <w:r>
        <w:rPr>
          <w:spacing w:val="-5"/>
        </w:rPr>
        <w:t xml:space="preserve"> </w:t>
      </w:r>
      <w:r>
        <w:t>Compliance Express (HCE), which</w:t>
      </w:r>
      <w:r>
        <w:rPr>
          <w:spacing w:val="-3"/>
        </w:rPr>
        <w:t xml:space="preserve"> </w:t>
      </w:r>
      <w:r>
        <w:t>allows</w:t>
      </w:r>
      <w:r>
        <w:rPr>
          <w:spacing w:val="-5"/>
        </w:rPr>
        <w:t xml:space="preserve"> </w:t>
      </w:r>
      <w:r>
        <w:t xml:space="preserve">businesses to register online through a simple wizard interface at </w:t>
      </w:r>
      <w:hyperlink r:id="rId18" w:history="1">
        <w:r w:rsidRPr="00B01877">
          <w:rPr>
            <w:rStyle w:val="Hyperlink"/>
          </w:rPr>
          <w:t>http://vendors.ehawaii.gov</w:t>
        </w:r>
      </w:hyperlink>
      <w:r>
        <w:t xml:space="preserve"> to acquire a "Certificate of Vendor Compliance." The HCE provides </w:t>
      </w:r>
      <w:r w:rsidR="00BB2AF1">
        <w:t xml:space="preserve">the </w:t>
      </w:r>
      <w:r>
        <w:t xml:space="preserve">current compliance status as of the issuance date. The "Certificate of Vendor Compliance" indicating that </w:t>
      </w:r>
      <w:r w:rsidR="00BB2AF1">
        <w:t xml:space="preserve">the </w:t>
      </w:r>
      <w:r>
        <w:t>vendor's status is compliant with the requirements of §1030-310(c), HRS, shall be accepted for both contracting purposes and</w:t>
      </w:r>
      <w:r>
        <w:rPr>
          <w:spacing w:val="-6"/>
        </w:rPr>
        <w:t xml:space="preserve"> </w:t>
      </w:r>
      <w:r>
        <w:t>final payment. Vendors that elect to</w:t>
      </w:r>
      <w:r>
        <w:rPr>
          <w:spacing w:val="-2"/>
        </w:rPr>
        <w:t xml:space="preserve"> </w:t>
      </w:r>
      <w:r>
        <w:t>use</w:t>
      </w:r>
      <w:r>
        <w:rPr>
          <w:spacing w:val="-2"/>
        </w:rPr>
        <w:t xml:space="preserve"> </w:t>
      </w:r>
      <w:r>
        <w:t>the</w:t>
      </w:r>
      <w:r>
        <w:rPr>
          <w:spacing w:val="-5"/>
        </w:rPr>
        <w:t xml:space="preserve"> </w:t>
      </w:r>
      <w:r>
        <w:t>new</w:t>
      </w:r>
      <w:r>
        <w:rPr>
          <w:spacing w:val="-2"/>
        </w:rPr>
        <w:t xml:space="preserve"> </w:t>
      </w:r>
      <w:r>
        <w:t>HCE services will</w:t>
      </w:r>
      <w:r>
        <w:rPr>
          <w:spacing w:val="-6"/>
        </w:rPr>
        <w:t xml:space="preserve"> </w:t>
      </w:r>
      <w:r>
        <w:t>be</w:t>
      </w:r>
      <w:r>
        <w:rPr>
          <w:spacing w:val="-2"/>
        </w:rPr>
        <w:t xml:space="preserve"> </w:t>
      </w:r>
      <w:r>
        <w:t>required</w:t>
      </w:r>
      <w:r>
        <w:rPr>
          <w:spacing w:val="-3"/>
        </w:rPr>
        <w:t xml:space="preserve"> </w:t>
      </w:r>
      <w:r>
        <w:t>to pay an annual fee of $15.00 to the Hawaii Information Consortium, LLC (HIC). Vendors</w:t>
      </w:r>
      <w:r>
        <w:rPr>
          <w:spacing w:val="40"/>
        </w:rPr>
        <w:t xml:space="preserve"> </w:t>
      </w:r>
      <w:r>
        <w:t>choosing not to participate in</w:t>
      </w:r>
      <w:r>
        <w:rPr>
          <w:spacing w:val="-5"/>
        </w:rPr>
        <w:t xml:space="preserve"> </w:t>
      </w:r>
      <w:r>
        <w:t>the HCE program will</w:t>
      </w:r>
      <w:r>
        <w:rPr>
          <w:spacing w:val="-3"/>
        </w:rPr>
        <w:t xml:space="preserve"> </w:t>
      </w:r>
      <w:r>
        <w:t>be required to</w:t>
      </w:r>
      <w:r>
        <w:rPr>
          <w:spacing w:val="-2"/>
        </w:rPr>
        <w:t xml:space="preserve"> </w:t>
      </w:r>
      <w:r>
        <w:t>provide the paper certificates as instructed in the referenced SPO General Provisions, Section 26.</w:t>
      </w:r>
    </w:p>
    <w:p w14:paraId="7EC3F4CC" w14:textId="77777777" w:rsidR="00BE3091" w:rsidRDefault="00BE3091">
      <w:pPr>
        <w:pStyle w:val="BodyText"/>
        <w:spacing w:before="1"/>
        <w:rPr>
          <w:sz w:val="19"/>
        </w:rPr>
      </w:pPr>
    </w:p>
    <w:p w14:paraId="3E933138" w14:textId="77777777" w:rsidR="00BE3091" w:rsidRDefault="00744C1F">
      <w:pPr>
        <w:pStyle w:val="Heading1"/>
        <w:numPr>
          <w:ilvl w:val="0"/>
          <w:numId w:val="6"/>
        </w:numPr>
        <w:tabs>
          <w:tab w:val="left" w:pos="1104"/>
          <w:tab w:val="left" w:pos="1106"/>
        </w:tabs>
        <w:ind w:left="1105" w:hanging="737"/>
      </w:pPr>
      <w:r>
        <w:t>LIABILITY</w:t>
      </w:r>
      <w:r>
        <w:rPr>
          <w:spacing w:val="1"/>
        </w:rPr>
        <w:t xml:space="preserve"> </w:t>
      </w:r>
      <w:r>
        <w:rPr>
          <w:spacing w:val="-2"/>
        </w:rPr>
        <w:t>INSURANCE</w:t>
      </w:r>
    </w:p>
    <w:p w14:paraId="2FD3F59B" w14:textId="77777777" w:rsidR="00BE3091" w:rsidRDefault="00BE3091">
      <w:pPr>
        <w:pStyle w:val="BodyText"/>
        <w:spacing w:before="3"/>
        <w:rPr>
          <w:b/>
        </w:rPr>
      </w:pPr>
    </w:p>
    <w:p w14:paraId="718200FD" w14:textId="5D36D03D" w:rsidR="00BE3091" w:rsidRDefault="00744C1F">
      <w:pPr>
        <w:pStyle w:val="BodyText"/>
        <w:spacing w:line="242" w:lineRule="auto"/>
        <w:ind w:left="371" w:right="297" w:hanging="1"/>
        <w:jc w:val="both"/>
      </w:pPr>
      <w:r>
        <w:t>The Contractor shall maintain in full force and effect during the life of this contract, liability and property damage insurance to</w:t>
      </w:r>
      <w:r>
        <w:rPr>
          <w:spacing w:val="-3"/>
        </w:rPr>
        <w:t xml:space="preserve"> </w:t>
      </w:r>
      <w:r>
        <w:t>protect the Contractor and</w:t>
      </w:r>
      <w:r>
        <w:rPr>
          <w:spacing w:val="-3"/>
        </w:rPr>
        <w:t xml:space="preserve"> </w:t>
      </w:r>
      <w:r>
        <w:t>his subcontractors,</w:t>
      </w:r>
      <w:r>
        <w:rPr>
          <w:spacing w:val="-9"/>
        </w:rPr>
        <w:t xml:space="preserve"> </w:t>
      </w:r>
      <w:r>
        <w:t>if any,</w:t>
      </w:r>
      <w:r>
        <w:rPr>
          <w:spacing w:val="-2"/>
        </w:rPr>
        <w:t xml:space="preserve"> </w:t>
      </w:r>
      <w:r>
        <w:t>from</w:t>
      </w:r>
      <w:r>
        <w:rPr>
          <w:spacing w:val="-5"/>
        </w:rPr>
        <w:t xml:space="preserve"> </w:t>
      </w:r>
      <w:r>
        <w:t>claims for damages for personal injury, accidental death and property damage which may arise from operations under this</w:t>
      </w:r>
      <w:r>
        <w:rPr>
          <w:spacing w:val="-2"/>
        </w:rPr>
        <w:t xml:space="preserve"> </w:t>
      </w:r>
      <w:r>
        <w:t>contract, whether such</w:t>
      </w:r>
      <w:r>
        <w:rPr>
          <w:spacing w:val="-2"/>
        </w:rPr>
        <w:t xml:space="preserve"> </w:t>
      </w:r>
      <w:r>
        <w:t>operations be</w:t>
      </w:r>
      <w:r>
        <w:rPr>
          <w:spacing w:val="-11"/>
        </w:rPr>
        <w:t xml:space="preserve"> </w:t>
      </w:r>
      <w:r>
        <w:t>by</w:t>
      </w:r>
      <w:r>
        <w:rPr>
          <w:spacing w:val="-8"/>
        </w:rPr>
        <w:t xml:space="preserve"> </w:t>
      </w:r>
      <w:r>
        <w:t>himself or by</w:t>
      </w:r>
      <w:r>
        <w:rPr>
          <w:spacing w:val="-2"/>
        </w:rPr>
        <w:t xml:space="preserve"> </w:t>
      </w:r>
      <w:r w:rsidR="00B01877">
        <w:t>a</w:t>
      </w:r>
      <w:r>
        <w:rPr>
          <w:spacing w:val="-6"/>
        </w:rPr>
        <w:t xml:space="preserve"> </w:t>
      </w:r>
      <w:r>
        <w:t>subcontractor or anyone directly or indirectly employed by either of them. If any subcontractor is involved in</w:t>
      </w:r>
      <w:r>
        <w:rPr>
          <w:spacing w:val="-4"/>
        </w:rPr>
        <w:t xml:space="preserve"> </w:t>
      </w:r>
      <w:r>
        <w:t>the performance of the contract, the insurance policy or policies shall name the subcontractor as additional insured.</w:t>
      </w:r>
    </w:p>
    <w:p w14:paraId="236CE744" w14:textId="77777777" w:rsidR="00BE3091" w:rsidRDefault="00BE3091">
      <w:pPr>
        <w:pStyle w:val="BodyText"/>
        <w:spacing w:before="1"/>
      </w:pPr>
    </w:p>
    <w:p w14:paraId="23F0F133" w14:textId="77777777" w:rsidR="00BE3091" w:rsidRDefault="00744C1F">
      <w:pPr>
        <w:pStyle w:val="BodyText"/>
        <w:ind w:left="394" w:right="279" w:firstLine="2"/>
        <w:jc w:val="both"/>
      </w:pPr>
      <w:r>
        <w:t>As an alternative to the Contractor providing insurance to cover operations performed by a subcontractor and naming the subcontractor as additional insured, Contractor may require subcontractor</w:t>
      </w:r>
      <w:r>
        <w:rPr>
          <w:spacing w:val="75"/>
          <w:w w:val="150"/>
        </w:rPr>
        <w:t xml:space="preserve"> </w:t>
      </w:r>
      <w:r>
        <w:t>to</w:t>
      </w:r>
      <w:r>
        <w:rPr>
          <w:spacing w:val="55"/>
          <w:w w:val="150"/>
        </w:rPr>
        <w:t xml:space="preserve"> </w:t>
      </w:r>
      <w:r>
        <w:t>provide</w:t>
      </w:r>
      <w:r>
        <w:rPr>
          <w:spacing w:val="56"/>
          <w:w w:val="150"/>
        </w:rPr>
        <w:t xml:space="preserve"> </w:t>
      </w:r>
      <w:r>
        <w:t>its</w:t>
      </w:r>
      <w:r>
        <w:rPr>
          <w:spacing w:val="52"/>
          <w:w w:val="150"/>
        </w:rPr>
        <w:t xml:space="preserve"> </w:t>
      </w:r>
      <w:r>
        <w:t>own</w:t>
      </w:r>
      <w:r>
        <w:rPr>
          <w:spacing w:val="55"/>
          <w:w w:val="150"/>
        </w:rPr>
        <w:t xml:space="preserve"> </w:t>
      </w:r>
      <w:r>
        <w:t>insurance</w:t>
      </w:r>
      <w:r>
        <w:rPr>
          <w:spacing w:val="64"/>
          <w:w w:val="150"/>
        </w:rPr>
        <w:t xml:space="preserve"> </w:t>
      </w:r>
      <w:r>
        <w:t>which</w:t>
      </w:r>
      <w:r>
        <w:rPr>
          <w:spacing w:val="51"/>
          <w:w w:val="150"/>
        </w:rPr>
        <w:t xml:space="preserve"> </w:t>
      </w:r>
      <w:r>
        <w:t>meets</w:t>
      </w:r>
      <w:r>
        <w:rPr>
          <w:spacing w:val="53"/>
          <w:w w:val="150"/>
        </w:rPr>
        <w:t xml:space="preserve"> </w:t>
      </w:r>
      <w:r>
        <w:t>the</w:t>
      </w:r>
      <w:r>
        <w:rPr>
          <w:spacing w:val="54"/>
          <w:w w:val="150"/>
        </w:rPr>
        <w:t xml:space="preserve"> </w:t>
      </w:r>
      <w:r>
        <w:t>requirements</w:t>
      </w:r>
      <w:r>
        <w:rPr>
          <w:spacing w:val="60"/>
          <w:w w:val="150"/>
        </w:rPr>
        <w:t xml:space="preserve"> </w:t>
      </w:r>
      <w:r>
        <w:t>herein.</w:t>
      </w:r>
      <w:r>
        <w:rPr>
          <w:spacing w:val="64"/>
          <w:w w:val="150"/>
        </w:rPr>
        <w:t xml:space="preserve"> </w:t>
      </w:r>
      <w:r>
        <w:t>It</w:t>
      </w:r>
      <w:r>
        <w:rPr>
          <w:spacing w:val="49"/>
          <w:w w:val="150"/>
        </w:rPr>
        <w:t xml:space="preserve"> </w:t>
      </w:r>
      <w:r>
        <w:rPr>
          <w:spacing w:val="-5"/>
        </w:rPr>
        <w:t>is</w:t>
      </w:r>
    </w:p>
    <w:p w14:paraId="6D61EEAB" w14:textId="77777777" w:rsidR="00BE3091" w:rsidRDefault="00BE3091">
      <w:pPr>
        <w:jc w:val="both"/>
        <w:sectPr w:rsidR="00BE3091">
          <w:pgSz w:w="12240" w:h="15840"/>
          <w:pgMar w:top="1260" w:right="1000" w:bottom="1280" w:left="1200" w:header="0" w:footer="1076" w:gutter="0"/>
          <w:cols w:space="720"/>
        </w:sectPr>
      </w:pPr>
    </w:p>
    <w:p w14:paraId="610DF85A" w14:textId="77777777" w:rsidR="00BE3091" w:rsidRDefault="00744C1F">
      <w:pPr>
        <w:pStyle w:val="BodyText"/>
        <w:spacing w:before="75"/>
        <w:ind w:left="364" w:right="333" w:hanging="3"/>
      </w:pPr>
      <w:r>
        <w:lastRenderedPageBreak/>
        <w:t>understood that a subcontractor's</w:t>
      </w:r>
      <w:r>
        <w:rPr>
          <w:spacing w:val="-8"/>
        </w:rPr>
        <w:t xml:space="preserve"> </w:t>
      </w:r>
      <w:r>
        <w:t>insurance policy or policies are</w:t>
      </w:r>
      <w:r>
        <w:rPr>
          <w:spacing w:val="-1"/>
        </w:rPr>
        <w:t xml:space="preserve"> </w:t>
      </w:r>
      <w:r>
        <w:t>in</w:t>
      </w:r>
      <w:r>
        <w:rPr>
          <w:spacing w:val="-2"/>
        </w:rPr>
        <w:t xml:space="preserve"> </w:t>
      </w:r>
      <w:r>
        <w:t>addition to</w:t>
      </w:r>
      <w:r>
        <w:rPr>
          <w:spacing w:val="-1"/>
        </w:rPr>
        <w:t xml:space="preserve"> </w:t>
      </w:r>
      <w:r>
        <w:t>the Contractor's own policy or policies.</w:t>
      </w:r>
    </w:p>
    <w:p w14:paraId="6FFD73A0" w14:textId="77777777" w:rsidR="00BE3091" w:rsidRDefault="00BE3091">
      <w:pPr>
        <w:pStyle w:val="BodyText"/>
      </w:pPr>
    </w:p>
    <w:p w14:paraId="6949C6A5" w14:textId="77777777" w:rsidR="00BE3091" w:rsidRDefault="00744C1F">
      <w:pPr>
        <w:pStyle w:val="BodyText"/>
        <w:spacing w:before="1"/>
        <w:ind w:left="362" w:right="134" w:hanging="1"/>
      </w:pPr>
      <w:r>
        <w:t>The following minimum insurance coverage(s)</w:t>
      </w:r>
      <w:r>
        <w:rPr>
          <w:spacing w:val="33"/>
        </w:rPr>
        <w:t xml:space="preserve"> </w:t>
      </w:r>
      <w:r>
        <w:t>and</w:t>
      </w:r>
      <w:r>
        <w:rPr>
          <w:spacing w:val="-1"/>
        </w:rPr>
        <w:t xml:space="preserve"> </w:t>
      </w:r>
      <w:r>
        <w:t>limit(s) shall be provided by the Contractor, including its subcontractor(s) where appropriate.</w:t>
      </w:r>
    </w:p>
    <w:p w14:paraId="4E569C28" w14:textId="77777777" w:rsidR="00BE3091" w:rsidRDefault="00BE3091">
      <w:pPr>
        <w:pStyle w:val="BodyText"/>
        <w:spacing w:before="10"/>
        <w:rPr>
          <w:sz w:val="13"/>
        </w:rPr>
      </w:pPr>
    </w:p>
    <w:p w14:paraId="6BB179CE" w14:textId="77777777" w:rsidR="00BE3091" w:rsidRDefault="00BE3091">
      <w:pPr>
        <w:rPr>
          <w:sz w:val="13"/>
        </w:rPr>
        <w:sectPr w:rsidR="00BE3091">
          <w:pgSz w:w="12240" w:h="15840"/>
          <w:pgMar w:top="1280" w:right="1000" w:bottom="1260" w:left="1200" w:header="0" w:footer="1076" w:gutter="0"/>
          <w:cols w:space="720"/>
        </w:sectPr>
      </w:pPr>
    </w:p>
    <w:p w14:paraId="129AB46C" w14:textId="77777777" w:rsidR="00BE3091" w:rsidRPr="00B01877" w:rsidRDefault="00744C1F">
      <w:pPr>
        <w:pStyle w:val="BodyText"/>
        <w:spacing w:before="98"/>
        <w:ind w:left="1836"/>
        <w:rPr>
          <w:u w:val="single"/>
        </w:rPr>
      </w:pPr>
      <w:r w:rsidRPr="00B01877">
        <w:rPr>
          <w:spacing w:val="-2"/>
          <w:u w:val="single"/>
        </w:rPr>
        <w:t>Coverage</w:t>
      </w:r>
    </w:p>
    <w:p w14:paraId="54084BF4" w14:textId="77777777" w:rsidR="00BE3091" w:rsidRDefault="00BE3091">
      <w:pPr>
        <w:pStyle w:val="BodyText"/>
        <w:spacing w:before="10"/>
        <w:rPr>
          <w:sz w:val="21"/>
        </w:rPr>
      </w:pPr>
    </w:p>
    <w:p w14:paraId="5D56BCBC" w14:textId="77777777" w:rsidR="00BE3091" w:rsidRDefault="00744C1F">
      <w:pPr>
        <w:pStyle w:val="BodyText"/>
        <w:ind w:left="373" w:hanging="8"/>
      </w:pPr>
      <w:r>
        <w:t>Commercial</w:t>
      </w:r>
      <w:r>
        <w:rPr>
          <w:spacing w:val="-8"/>
        </w:rPr>
        <w:t xml:space="preserve"> </w:t>
      </w:r>
      <w:r>
        <w:t>General</w:t>
      </w:r>
      <w:r>
        <w:rPr>
          <w:spacing w:val="-14"/>
        </w:rPr>
        <w:t xml:space="preserve"> </w:t>
      </w:r>
      <w:r>
        <w:t>Liability (occurrence form)</w:t>
      </w:r>
    </w:p>
    <w:p w14:paraId="6393641E" w14:textId="77777777" w:rsidR="00BE3091" w:rsidRDefault="00BE3091">
      <w:pPr>
        <w:pStyle w:val="BodyText"/>
        <w:rPr>
          <w:sz w:val="24"/>
        </w:rPr>
      </w:pPr>
    </w:p>
    <w:p w14:paraId="2874BB5A" w14:textId="77777777" w:rsidR="00BE3091" w:rsidRDefault="00BE3091">
      <w:pPr>
        <w:pStyle w:val="BodyText"/>
        <w:spacing w:before="2"/>
        <w:rPr>
          <w:sz w:val="20"/>
        </w:rPr>
      </w:pPr>
    </w:p>
    <w:p w14:paraId="2144271E" w14:textId="77777777" w:rsidR="00BE3091" w:rsidRDefault="00744C1F">
      <w:pPr>
        <w:pStyle w:val="BodyText"/>
        <w:spacing w:before="1"/>
        <w:ind w:left="370"/>
      </w:pPr>
      <w:r>
        <w:t>Comprehensive</w:t>
      </w:r>
      <w:r>
        <w:rPr>
          <w:spacing w:val="6"/>
        </w:rPr>
        <w:t xml:space="preserve"> </w:t>
      </w:r>
      <w:r>
        <w:t>Automobile</w:t>
      </w:r>
      <w:r>
        <w:rPr>
          <w:spacing w:val="3"/>
        </w:rPr>
        <w:t xml:space="preserve"> </w:t>
      </w:r>
      <w:r>
        <w:rPr>
          <w:spacing w:val="-2"/>
        </w:rPr>
        <w:t>Liability</w:t>
      </w:r>
    </w:p>
    <w:p w14:paraId="4E9D5EF2" w14:textId="77777777" w:rsidR="00BE3091" w:rsidRPr="00B01877" w:rsidRDefault="00744C1F">
      <w:pPr>
        <w:pStyle w:val="BodyText"/>
        <w:spacing w:before="94"/>
        <w:ind w:left="1085"/>
        <w:rPr>
          <w:u w:val="single"/>
        </w:rPr>
      </w:pPr>
      <w:r>
        <w:br w:type="column"/>
      </w:r>
      <w:r w:rsidRPr="00B01877">
        <w:rPr>
          <w:spacing w:val="-2"/>
          <w:u w:val="single"/>
        </w:rPr>
        <w:t>Limits</w:t>
      </w:r>
    </w:p>
    <w:p w14:paraId="06505AD6" w14:textId="77777777" w:rsidR="00BE3091" w:rsidRDefault="00BE3091">
      <w:pPr>
        <w:pStyle w:val="BodyText"/>
        <w:spacing w:before="3"/>
      </w:pPr>
    </w:p>
    <w:p w14:paraId="53B96CF4" w14:textId="77777777" w:rsidR="00BE3091" w:rsidRDefault="00744C1F">
      <w:pPr>
        <w:pStyle w:val="BodyText"/>
        <w:ind w:left="365" w:right="1501" w:firstLine="1"/>
      </w:pPr>
      <w:r>
        <w:t>$1,000,000 combined single limit</w:t>
      </w:r>
      <w:r>
        <w:rPr>
          <w:spacing w:val="-10"/>
        </w:rPr>
        <w:t xml:space="preserve"> </w:t>
      </w:r>
      <w:r>
        <w:t>per</w:t>
      </w:r>
      <w:r>
        <w:rPr>
          <w:spacing w:val="-12"/>
        </w:rPr>
        <w:t xml:space="preserve"> </w:t>
      </w:r>
      <w:r>
        <w:t>occurrence</w:t>
      </w:r>
      <w:r>
        <w:rPr>
          <w:spacing w:val="-8"/>
        </w:rPr>
        <w:t xml:space="preserve"> </w:t>
      </w:r>
      <w:r>
        <w:t>for</w:t>
      </w:r>
      <w:r>
        <w:rPr>
          <w:spacing w:val="-11"/>
        </w:rPr>
        <w:t xml:space="preserve"> </w:t>
      </w:r>
      <w:r>
        <w:t>bodily injury and property damage</w:t>
      </w:r>
    </w:p>
    <w:p w14:paraId="0B95A2BD" w14:textId="77777777" w:rsidR="00BE3091" w:rsidRDefault="00BE3091">
      <w:pPr>
        <w:pStyle w:val="BodyText"/>
        <w:spacing w:before="2"/>
      </w:pPr>
    </w:p>
    <w:p w14:paraId="0690D4D3" w14:textId="77777777" w:rsidR="00BE3091" w:rsidRDefault="00744C1F">
      <w:pPr>
        <w:pStyle w:val="BodyText"/>
        <w:tabs>
          <w:tab w:val="left" w:pos="1093"/>
        </w:tabs>
        <w:ind w:left="373" w:right="1472" w:hanging="4"/>
      </w:pPr>
      <w:r>
        <w:rPr>
          <w:spacing w:val="-4"/>
        </w:rPr>
        <w:t>Bl:</w:t>
      </w:r>
      <w:r>
        <w:tab/>
      </w:r>
      <w:r>
        <w:rPr>
          <w:spacing w:val="-2"/>
        </w:rPr>
        <w:t>$100,000</w:t>
      </w:r>
      <w:r>
        <w:rPr>
          <w:spacing w:val="-9"/>
        </w:rPr>
        <w:t xml:space="preserve"> </w:t>
      </w:r>
      <w:r>
        <w:rPr>
          <w:spacing w:val="-2"/>
        </w:rPr>
        <w:t>per</w:t>
      </w:r>
      <w:r>
        <w:rPr>
          <w:spacing w:val="-11"/>
        </w:rPr>
        <w:t xml:space="preserve"> </w:t>
      </w:r>
      <w:r>
        <w:rPr>
          <w:spacing w:val="-2"/>
        </w:rPr>
        <w:t xml:space="preserve">occurrence </w:t>
      </w:r>
      <w:r>
        <w:rPr>
          <w:spacing w:val="-5"/>
        </w:rPr>
        <w:t>PD:</w:t>
      </w:r>
      <w:r>
        <w:tab/>
        <w:t>$</w:t>
      </w:r>
      <w:r>
        <w:rPr>
          <w:spacing w:val="55"/>
        </w:rPr>
        <w:t xml:space="preserve"> </w:t>
      </w:r>
      <w:r>
        <w:t>50,000</w:t>
      </w:r>
      <w:r>
        <w:rPr>
          <w:spacing w:val="-1"/>
        </w:rPr>
        <w:t xml:space="preserve"> </w:t>
      </w:r>
      <w:r>
        <w:t>per</w:t>
      </w:r>
      <w:r>
        <w:rPr>
          <w:spacing w:val="6"/>
        </w:rPr>
        <w:t xml:space="preserve"> </w:t>
      </w:r>
      <w:r>
        <w:rPr>
          <w:spacing w:val="-4"/>
        </w:rPr>
        <w:t>occurrence</w:t>
      </w:r>
    </w:p>
    <w:p w14:paraId="7D4163E9" w14:textId="77777777" w:rsidR="00BE3091" w:rsidRDefault="00BE3091">
      <w:pPr>
        <w:sectPr w:rsidR="00BE3091">
          <w:type w:val="continuous"/>
          <w:pgSz w:w="12240" w:h="15840"/>
          <w:pgMar w:top="1700" w:right="1000" w:bottom="280" w:left="1200" w:header="0" w:footer="1076" w:gutter="0"/>
          <w:cols w:num="2" w:space="720" w:equalWidth="0">
            <w:col w:w="3924" w:space="1125"/>
            <w:col w:w="4991"/>
          </w:cols>
        </w:sectPr>
      </w:pPr>
    </w:p>
    <w:p w14:paraId="50A2E9DD" w14:textId="77777777" w:rsidR="00BE3091" w:rsidRDefault="00BE3091">
      <w:pPr>
        <w:pStyle w:val="BodyText"/>
        <w:spacing w:before="11"/>
        <w:rPr>
          <w:sz w:val="13"/>
        </w:rPr>
      </w:pPr>
    </w:p>
    <w:p w14:paraId="14F2A5D2" w14:textId="77777777" w:rsidR="00BE3091" w:rsidRDefault="00744C1F">
      <w:pPr>
        <w:pStyle w:val="BodyText"/>
        <w:spacing w:before="93" w:line="247" w:lineRule="auto"/>
        <w:ind w:left="378" w:right="296"/>
        <w:jc w:val="both"/>
      </w:pPr>
      <w:r>
        <w:t>Each insurance policy required by this contract, including a</w:t>
      </w:r>
      <w:r>
        <w:rPr>
          <w:spacing w:val="-5"/>
        </w:rPr>
        <w:t xml:space="preserve"> </w:t>
      </w:r>
      <w:r>
        <w:t>subcontractor's</w:t>
      </w:r>
      <w:r>
        <w:rPr>
          <w:spacing w:val="-8"/>
        </w:rPr>
        <w:t xml:space="preserve"> </w:t>
      </w:r>
      <w:r>
        <w:t>policy, shall contain the following clauses:</w:t>
      </w:r>
    </w:p>
    <w:p w14:paraId="3BD0174C" w14:textId="77777777" w:rsidR="00BE3091" w:rsidRDefault="00BE3091">
      <w:pPr>
        <w:pStyle w:val="BodyText"/>
        <w:spacing w:before="8"/>
        <w:rPr>
          <w:sz w:val="20"/>
        </w:rPr>
      </w:pPr>
    </w:p>
    <w:p w14:paraId="391A8651" w14:textId="32CA69C5" w:rsidR="00BE3091" w:rsidRDefault="00744C1F">
      <w:pPr>
        <w:pStyle w:val="ListParagraph"/>
        <w:numPr>
          <w:ilvl w:val="0"/>
          <w:numId w:val="4"/>
        </w:numPr>
        <w:tabs>
          <w:tab w:val="left" w:pos="1108"/>
        </w:tabs>
        <w:ind w:right="290" w:hanging="728"/>
        <w:jc w:val="both"/>
      </w:pPr>
      <w:r>
        <w:t>"This insurance shall not</w:t>
      </w:r>
      <w:r>
        <w:rPr>
          <w:spacing w:val="-3"/>
        </w:rPr>
        <w:t xml:space="preserve"> </w:t>
      </w:r>
      <w:r>
        <w:t>be</w:t>
      </w:r>
      <w:r>
        <w:rPr>
          <w:spacing w:val="-5"/>
        </w:rPr>
        <w:t xml:space="preserve"> </w:t>
      </w:r>
      <w:r>
        <w:t>canceled, limited</w:t>
      </w:r>
      <w:r>
        <w:rPr>
          <w:spacing w:val="-2"/>
        </w:rPr>
        <w:t xml:space="preserve"> </w:t>
      </w:r>
      <w:r>
        <w:t>in</w:t>
      </w:r>
      <w:r>
        <w:rPr>
          <w:spacing w:val="-2"/>
        </w:rPr>
        <w:t xml:space="preserve"> </w:t>
      </w:r>
      <w:r w:rsidR="00BB2AF1">
        <w:rPr>
          <w:spacing w:val="-2"/>
        </w:rPr>
        <w:t xml:space="preserve">the </w:t>
      </w:r>
      <w:r>
        <w:t>scope of coverage</w:t>
      </w:r>
      <w:r w:rsidR="00BB2AF1">
        <w:t>,</w:t>
      </w:r>
      <w:r>
        <w:t xml:space="preserve"> or non-renewed until </w:t>
      </w:r>
      <w:r w:rsidR="00B01877">
        <w:t>a</w:t>
      </w:r>
      <w:r>
        <w:t>fter 30 days written notice has been given to the State of Hawaii, Department of Accounting and General Services, Automotive</w:t>
      </w:r>
      <w:r>
        <w:rPr>
          <w:spacing w:val="40"/>
        </w:rPr>
        <w:t xml:space="preserve"> </w:t>
      </w:r>
      <w:r>
        <w:t>Management Division, P</w:t>
      </w:r>
      <w:r w:rsidR="00B01877">
        <w:t>.O.</w:t>
      </w:r>
      <w:r>
        <w:t xml:space="preserve"> Box 119, Honolulu, Hawaii 96810-0119."</w:t>
      </w:r>
    </w:p>
    <w:p w14:paraId="499FA4BF" w14:textId="77777777" w:rsidR="00BE3091" w:rsidRDefault="00BE3091">
      <w:pPr>
        <w:pStyle w:val="BodyText"/>
        <w:spacing w:before="4"/>
      </w:pPr>
    </w:p>
    <w:p w14:paraId="0C800CA1" w14:textId="77777777" w:rsidR="00BE3091" w:rsidRDefault="00744C1F">
      <w:pPr>
        <w:pStyle w:val="ListParagraph"/>
        <w:numPr>
          <w:ilvl w:val="0"/>
          <w:numId w:val="4"/>
        </w:numPr>
        <w:tabs>
          <w:tab w:val="left" w:pos="1112"/>
        </w:tabs>
        <w:ind w:left="1112" w:right="295" w:hanging="728"/>
        <w:jc w:val="both"/>
      </w:pPr>
      <w:r>
        <w:t>"The State of Hawaii is added as an additional insured as respects to operations performed for the State of Hawaii."</w:t>
      </w:r>
    </w:p>
    <w:p w14:paraId="27713CC7" w14:textId="77777777" w:rsidR="00BE3091" w:rsidRDefault="00BE3091">
      <w:pPr>
        <w:pStyle w:val="BodyText"/>
        <w:spacing w:before="7"/>
      </w:pPr>
    </w:p>
    <w:p w14:paraId="3E35724A" w14:textId="77777777" w:rsidR="00BE3091" w:rsidRDefault="00744C1F">
      <w:pPr>
        <w:pStyle w:val="ListParagraph"/>
        <w:numPr>
          <w:ilvl w:val="0"/>
          <w:numId w:val="4"/>
        </w:numPr>
        <w:tabs>
          <w:tab w:val="left" w:pos="1122"/>
        </w:tabs>
        <w:spacing w:line="237" w:lineRule="auto"/>
        <w:ind w:left="1118" w:right="269" w:hanging="728"/>
        <w:jc w:val="both"/>
      </w:pPr>
      <w:r>
        <w:t>"It is</w:t>
      </w:r>
      <w:r>
        <w:rPr>
          <w:spacing w:val="-2"/>
        </w:rPr>
        <w:t xml:space="preserve"> </w:t>
      </w:r>
      <w:r>
        <w:t>agreed</w:t>
      </w:r>
      <w:r>
        <w:rPr>
          <w:spacing w:val="-2"/>
        </w:rPr>
        <w:t xml:space="preserve"> </w:t>
      </w:r>
      <w:r>
        <w:t>that</w:t>
      </w:r>
      <w:r>
        <w:rPr>
          <w:spacing w:val="-1"/>
        </w:rPr>
        <w:t xml:space="preserve"> </w:t>
      </w:r>
      <w:r>
        <w:t>any</w:t>
      </w:r>
      <w:r>
        <w:rPr>
          <w:spacing w:val="-3"/>
        </w:rPr>
        <w:t xml:space="preserve"> </w:t>
      </w:r>
      <w:r>
        <w:t>insurance maintained</w:t>
      </w:r>
      <w:r>
        <w:rPr>
          <w:spacing w:val="-1"/>
        </w:rPr>
        <w:t xml:space="preserve"> </w:t>
      </w:r>
      <w:r>
        <w:t>by</w:t>
      </w:r>
      <w:r>
        <w:rPr>
          <w:spacing w:val="-3"/>
        </w:rPr>
        <w:t xml:space="preserve"> </w:t>
      </w:r>
      <w:r>
        <w:t>the</w:t>
      </w:r>
      <w:r>
        <w:rPr>
          <w:spacing w:val="-2"/>
        </w:rPr>
        <w:t xml:space="preserve"> </w:t>
      </w:r>
      <w:r>
        <w:t>State of Hawaii will</w:t>
      </w:r>
      <w:r>
        <w:rPr>
          <w:spacing w:val="-5"/>
        </w:rPr>
        <w:t xml:space="preserve"> </w:t>
      </w:r>
      <w:r>
        <w:t>apply</w:t>
      </w:r>
      <w:r>
        <w:rPr>
          <w:spacing w:val="-1"/>
        </w:rPr>
        <w:t xml:space="preserve"> </w:t>
      </w:r>
      <w:r>
        <w:t>in</w:t>
      </w:r>
      <w:r>
        <w:rPr>
          <w:spacing w:val="-9"/>
        </w:rPr>
        <w:t xml:space="preserve"> </w:t>
      </w:r>
      <w:r>
        <w:t>excess of, and not contribute with, insurance provided by this policy."</w:t>
      </w:r>
    </w:p>
    <w:p w14:paraId="236E4C1D" w14:textId="77777777" w:rsidR="00BE3091" w:rsidRDefault="00BE3091">
      <w:pPr>
        <w:pStyle w:val="BodyText"/>
        <w:spacing w:before="3"/>
      </w:pPr>
    </w:p>
    <w:p w14:paraId="596AB619" w14:textId="77777777" w:rsidR="00BE3091" w:rsidRDefault="00744C1F">
      <w:pPr>
        <w:pStyle w:val="BodyText"/>
        <w:spacing w:before="1"/>
        <w:ind w:left="397" w:right="275" w:hanging="2"/>
        <w:jc w:val="both"/>
      </w:pPr>
      <w:r>
        <w:t>The minimum insurance required shall be in full compliance with the Hawaii Insurance Code throughout the entire term of the contract, including supplemental agreements.</w:t>
      </w:r>
    </w:p>
    <w:p w14:paraId="6DD8B472" w14:textId="77777777" w:rsidR="00BE3091" w:rsidRDefault="00BE3091">
      <w:pPr>
        <w:pStyle w:val="BodyText"/>
      </w:pPr>
    </w:p>
    <w:p w14:paraId="2D8F71AD" w14:textId="0CFC7392" w:rsidR="00BE3091" w:rsidRDefault="00744C1F">
      <w:pPr>
        <w:pStyle w:val="BodyText"/>
        <w:ind w:left="402" w:right="252" w:hanging="5"/>
        <w:jc w:val="both"/>
      </w:pPr>
      <w:r>
        <w:t xml:space="preserve">Upon </w:t>
      </w:r>
      <w:r w:rsidR="00BB2AF1">
        <w:t xml:space="preserve">the </w:t>
      </w:r>
      <w:r>
        <w:t>Contractor's execution of the contract, the Contractor agrees to deposit with the State of Hawaii certificate(s) of insurance necessary to satisfy the State that the</w:t>
      </w:r>
      <w:r>
        <w:rPr>
          <w:spacing w:val="-1"/>
        </w:rPr>
        <w:t xml:space="preserve"> </w:t>
      </w:r>
      <w:r>
        <w:t>insurance provisions of this contract have been complied with and</w:t>
      </w:r>
      <w:r>
        <w:rPr>
          <w:spacing w:val="-5"/>
        </w:rPr>
        <w:t xml:space="preserve"> </w:t>
      </w:r>
      <w:r>
        <w:t>to</w:t>
      </w:r>
      <w:r>
        <w:rPr>
          <w:spacing w:val="-6"/>
        </w:rPr>
        <w:t xml:space="preserve"> </w:t>
      </w:r>
      <w:r>
        <w:t>keep such</w:t>
      </w:r>
      <w:r>
        <w:rPr>
          <w:spacing w:val="-4"/>
        </w:rPr>
        <w:t xml:space="preserve"> </w:t>
      </w:r>
      <w:r>
        <w:t>insurance in</w:t>
      </w:r>
      <w:r>
        <w:rPr>
          <w:spacing w:val="-6"/>
        </w:rPr>
        <w:t xml:space="preserve"> </w:t>
      </w:r>
      <w:r>
        <w:t>effect and</w:t>
      </w:r>
      <w:r>
        <w:rPr>
          <w:spacing w:val="-5"/>
        </w:rPr>
        <w:t xml:space="preserve"> </w:t>
      </w:r>
      <w:r>
        <w:t>the</w:t>
      </w:r>
      <w:r>
        <w:rPr>
          <w:spacing w:val="-6"/>
        </w:rPr>
        <w:t xml:space="preserve"> </w:t>
      </w:r>
      <w:r>
        <w:t>certificate(s) therefor on deposit with the State during the entire term of this contract, including those of its subcontractor(s),</w:t>
      </w:r>
      <w:r>
        <w:rPr>
          <w:spacing w:val="-12"/>
        </w:rPr>
        <w:t xml:space="preserve"> </w:t>
      </w:r>
      <w:r>
        <w:t>where appropriate. Upon request by</w:t>
      </w:r>
      <w:r>
        <w:rPr>
          <w:spacing w:val="-5"/>
        </w:rPr>
        <w:t xml:space="preserve"> </w:t>
      </w:r>
      <w:r>
        <w:t>the State, Contractor shall</w:t>
      </w:r>
      <w:r>
        <w:rPr>
          <w:spacing w:val="-12"/>
        </w:rPr>
        <w:t xml:space="preserve"> </w:t>
      </w:r>
      <w:r>
        <w:t>be</w:t>
      </w:r>
      <w:r>
        <w:rPr>
          <w:spacing w:val="-4"/>
        </w:rPr>
        <w:t xml:space="preserve"> </w:t>
      </w:r>
      <w:r>
        <w:t>responsible for furnishing a copy of the policy or policies.</w:t>
      </w:r>
    </w:p>
    <w:p w14:paraId="3201B764" w14:textId="77777777" w:rsidR="00BE3091" w:rsidRDefault="00BE3091">
      <w:pPr>
        <w:pStyle w:val="BodyText"/>
        <w:spacing w:before="2"/>
        <w:rPr>
          <w:sz w:val="21"/>
        </w:rPr>
      </w:pPr>
    </w:p>
    <w:p w14:paraId="06E54016" w14:textId="77777777" w:rsidR="00BE3091" w:rsidRDefault="00744C1F">
      <w:pPr>
        <w:pStyle w:val="BodyText"/>
        <w:spacing w:line="242" w:lineRule="auto"/>
        <w:ind w:left="415" w:right="249" w:firstLine="1"/>
        <w:jc w:val="both"/>
      </w:pPr>
      <w:r>
        <w:t>Failure of the Contractor to provide and keep in force such insurance shall be regarded as material default under this contract, entitling the State to exercise any or all of the remedies provided in this contract for a</w:t>
      </w:r>
      <w:r>
        <w:rPr>
          <w:spacing w:val="-2"/>
        </w:rPr>
        <w:t xml:space="preserve"> </w:t>
      </w:r>
      <w:r>
        <w:t>default of the Contractor.</w:t>
      </w:r>
    </w:p>
    <w:p w14:paraId="23D84DC8" w14:textId="77777777" w:rsidR="00BE3091" w:rsidRDefault="00BE3091">
      <w:pPr>
        <w:pStyle w:val="BodyText"/>
        <w:spacing w:before="4"/>
      </w:pPr>
    </w:p>
    <w:p w14:paraId="6565B956" w14:textId="35386914" w:rsidR="00BE3091" w:rsidRPr="00B01877" w:rsidRDefault="00744C1F" w:rsidP="00B01877">
      <w:pPr>
        <w:pStyle w:val="BodyText"/>
        <w:spacing w:before="1" w:line="242" w:lineRule="auto"/>
        <w:ind w:left="422" w:right="227" w:hanging="3"/>
        <w:jc w:val="both"/>
        <w:rPr>
          <w:spacing w:val="-2"/>
        </w:rPr>
      </w:pPr>
      <w:r>
        <w:t>The procuring of such required insurance shall not be construed to limit Contractor's liability hereunder nor to fulfill the indemnification provisions and requirements of this contract. Notwithstanding said policy or policies of insurance, Contractor shall be obliged for the full and total amount of any</w:t>
      </w:r>
      <w:r>
        <w:rPr>
          <w:spacing w:val="-1"/>
        </w:rPr>
        <w:t xml:space="preserve"> </w:t>
      </w:r>
      <w:r>
        <w:t>damage, injury, or loss</w:t>
      </w:r>
      <w:r>
        <w:rPr>
          <w:spacing w:val="-4"/>
        </w:rPr>
        <w:t xml:space="preserve"> </w:t>
      </w:r>
      <w:r>
        <w:t>caused</w:t>
      </w:r>
      <w:r>
        <w:rPr>
          <w:spacing w:val="-2"/>
        </w:rPr>
        <w:t xml:space="preserve"> </w:t>
      </w:r>
      <w:r>
        <w:t>by</w:t>
      </w:r>
      <w:r>
        <w:rPr>
          <w:spacing w:val="-4"/>
        </w:rPr>
        <w:t xml:space="preserve"> </w:t>
      </w:r>
      <w:r>
        <w:t>negligence or neglect connected with</w:t>
      </w:r>
      <w:r>
        <w:rPr>
          <w:spacing w:val="-3"/>
        </w:rPr>
        <w:t xml:space="preserve"> </w:t>
      </w:r>
      <w:r>
        <w:t xml:space="preserve">this </w:t>
      </w:r>
      <w:r>
        <w:rPr>
          <w:spacing w:val="-2"/>
        </w:rPr>
        <w:t>contract.</w:t>
      </w:r>
    </w:p>
    <w:p w14:paraId="1A8AFB36" w14:textId="77777777" w:rsidR="00BE3091" w:rsidRDefault="00BE3091">
      <w:pPr>
        <w:pStyle w:val="BodyText"/>
        <w:spacing w:before="4"/>
        <w:rPr>
          <w:sz w:val="21"/>
        </w:rPr>
      </w:pPr>
    </w:p>
    <w:p w14:paraId="60D40FAC" w14:textId="77777777" w:rsidR="00BE3091" w:rsidRDefault="00744C1F">
      <w:pPr>
        <w:pStyle w:val="Heading1"/>
        <w:numPr>
          <w:ilvl w:val="0"/>
          <w:numId w:val="3"/>
        </w:numPr>
        <w:tabs>
          <w:tab w:val="left" w:pos="1158"/>
          <w:tab w:val="left" w:pos="1159"/>
        </w:tabs>
        <w:jc w:val="left"/>
      </w:pPr>
      <w:r>
        <w:t>PERMITS,</w:t>
      </w:r>
      <w:r>
        <w:rPr>
          <w:spacing w:val="8"/>
        </w:rPr>
        <w:t xml:space="preserve"> </w:t>
      </w:r>
      <w:r>
        <w:t>LICENSED,</w:t>
      </w:r>
      <w:r>
        <w:rPr>
          <w:spacing w:val="13"/>
        </w:rPr>
        <w:t xml:space="preserve"> </w:t>
      </w:r>
      <w:r>
        <w:t>AND</w:t>
      </w:r>
      <w:r>
        <w:rPr>
          <w:spacing w:val="-2"/>
        </w:rPr>
        <w:t xml:space="preserve"> TAXES</w:t>
      </w:r>
    </w:p>
    <w:p w14:paraId="426A1725" w14:textId="77777777" w:rsidR="00BE3091" w:rsidRDefault="00BE3091">
      <w:pPr>
        <w:sectPr w:rsidR="00BE3091">
          <w:type w:val="continuous"/>
          <w:pgSz w:w="12240" w:h="15840"/>
          <w:pgMar w:top="1700" w:right="1000" w:bottom="280" w:left="1200" w:header="0" w:footer="1076" w:gutter="0"/>
          <w:cols w:space="720"/>
        </w:sectPr>
      </w:pPr>
    </w:p>
    <w:p w14:paraId="7B06C23A" w14:textId="77777777" w:rsidR="00BE3091" w:rsidRDefault="00744C1F">
      <w:pPr>
        <w:pStyle w:val="BodyText"/>
        <w:spacing w:before="75"/>
        <w:ind w:left="363" w:right="300" w:hanging="2"/>
        <w:jc w:val="both"/>
      </w:pPr>
      <w:r>
        <w:lastRenderedPageBreak/>
        <w:t>The Contractor shall procure all permits and licenses, during the original or extended contract term, pay all charges, fees, and taxes, and give all notices necessary and incidental to the due and lawful prosecution of the work.</w:t>
      </w:r>
    </w:p>
    <w:p w14:paraId="4D561877" w14:textId="77777777" w:rsidR="00BE3091" w:rsidRDefault="00BE3091">
      <w:pPr>
        <w:pStyle w:val="BodyText"/>
        <w:spacing w:before="4"/>
      </w:pPr>
    </w:p>
    <w:p w14:paraId="7AF56E8F" w14:textId="78A32A2C" w:rsidR="00BE3091" w:rsidRDefault="00744C1F">
      <w:pPr>
        <w:pStyle w:val="BodyText"/>
        <w:spacing w:line="237" w:lineRule="auto"/>
        <w:ind w:left="370" w:right="300" w:hanging="2"/>
        <w:jc w:val="both"/>
      </w:pPr>
      <w:r>
        <w:t>Failure to procure and maintain valid permits and licenses required by law and these specifications</w:t>
      </w:r>
      <w:r>
        <w:rPr>
          <w:spacing w:val="-2"/>
        </w:rPr>
        <w:t xml:space="preserve"> </w:t>
      </w:r>
      <w:r>
        <w:t>may be</w:t>
      </w:r>
      <w:r w:rsidR="00BB2AF1">
        <w:t xml:space="preserve"> </w:t>
      </w:r>
      <w:r>
        <w:t>cause for the State to terminate the contract.</w:t>
      </w:r>
    </w:p>
    <w:p w14:paraId="349F6248" w14:textId="77777777" w:rsidR="00BE3091" w:rsidRDefault="00BE3091">
      <w:pPr>
        <w:pStyle w:val="BodyText"/>
        <w:spacing w:before="3"/>
      </w:pPr>
    </w:p>
    <w:p w14:paraId="618A2139" w14:textId="77777777" w:rsidR="00BE3091" w:rsidRDefault="00744C1F">
      <w:pPr>
        <w:pStyle w:val="Heading1"/>
        <w:numPr>
          <w:ilvl w:val="0"/>
          <w:numId w:val="3"/>
        </w:numPr>
        <w:tabs>
          <w:tab w:val="left" w:pos="1115"/>
          <w:tab w:val="left" w:pos="1116"/>
        </w:tabs>
        <w:ind w:left="1115" w:hanging="747"/>
        <w:jc w:val="left"/>
      </w:pPr>
      <w:r>
        <w:t>EXECUTION</w:t>
      </w:r>
      <w:r>
        <w:rPr>
          <w:spacing w:val="14"/>
        </w:rPr>
        <w:t xml:space="preserve"> </w:t>
      </w:r>
      <w:r>
        <w:t>OF</w:t>
      </w:r>
      <w:r>
        <w:rPr>
          <w:spacing w:val="-15"/>
        </w:rPr>
        <w:t xml:space="preserve"> </w:t>
      </w:r>
      <w:r>
        <w:rPr>
          <w:spacing w:val="-2"/>
        </w:rPr>
        <w:t>CONTRACT</w:t>
      </w:r>
    </w:p>
    <w:p w14:paraId="0B2962F9" w14:textId="77777777" w:rsidR="00BE3091" w:rsidRDefault="00BE3091">
      <w:pPr>
        <w:pStyle w:val="BodyText"/>
        <w:spacing w:before="9"/>
        <w:rPr>
          <w:b/>
          <w:sz w:val="13"/>
        </w:rPr>
      </w:pPr>
    </w:p>
    <w:p w14:paraId="4DC6A713" w14:textId="77777777" w:rsidR="00BE3091" w:rsidRPr="00B01877" w:rsidRDefault="00744C1F">
      <w:pPr>
        <w:pStyle w:val="BodyText"/>
        <w:spacing w:before="93"/>
        <w:ind w:left="369"/>
        <w:rPr>
          <w:u w:val="single"/>
        </w:rPr>
      </w:pPr>
      <w:r w:rsidRPr="00B01877">
        <w:rPr>
          <w:u w:val="single"/>
        </w:rPr>
        <w:t>No</w:t>
      </w:r>
      <w:r w:rsidRPr="00B01877">
        <w:rPr>
          <w:spacing w:val="-3"/>
          <w:u w:val="single"/>
        </w:rPr>
        <w:t xml:space="preserve"> </w:t>
      </w:r>
      <w:r w:rsidRPr="00B01877">
        <w:rPr>
          <w:u w:val="single"/>
        </w:rPr>
        <w:t>performance</w:t>
      </w:r>
      <w:r w:rsidRPr="00B01877">
        <w:rPr>
          <w:spacing w:val="16"/>
          <w:u w:val="single"/>
        </w:rPr>
        <w:t xml:space="preserve"> </w:t>
      </w:r>
      <w:r w:rsidRPr="00B01877">
        <w:rPr>
          <w:u w:val="single"/>
        </w:rPr>
        <w:t>or</w:t>
      </w:r>
      <w:r w:rsidRPr="00B01877">
        <w:rPr>
          <w:spacing w:val="-6"/>
          <w:u w:val="single"/>
        </w:rPr>
        <w:t xml:space="preserve"> </w:t>
      </w:r>
      <w:r w:rsidRPr="00B01877">
        <w:rPr>
          <w:u w:val="single"/>
        </w:rPr>
        <w:t>payment</w:t>
      </w:r>
      <w:r w:rsidRPr="00B01877">
        <w:rPr>
          <w:spacing w:val="9"/>
          <w:u w:val="single"/>
        </w:rPr>
        <w:t xml:space="preserve"> </w:t>
      </w:r>
      <w:r w:rsidRPr="00B01877">
        <w:rPr>
          <w:u w:val="single"/>
        </w:rPr>
        <w:t>bond</w:t>
      </w:r>
      <w:r w:rsidRPr="00B01877">
        <w:rPr>
          <w:spacing w:val="-6"/>
          <w:u w:val="single"/>
        </w:rPr>
        <w:t xml:space="preserve"> </w:t>
      </w:r>
      <w:r w:rsidRPr="00B01877">
        <w:rPr>
          <w:u w:val="single"/>
        </w:rPr>
        <w:t>shall</w:t>
      </w:r>
      <w:r w:rsidRPr="00B01877">
        <w:rPr>
          <w:spacing w:val="-6"/>
          <w:u w:val="single"/>
        </w:rPr>
        <w:t xml:space="preserve"> </w:t>
      </w:r>
      <w:r w:rsidRPr="00B01877">
        <w:rPr>
          <w:u w:val="single"/>
        </w:rPr>
        <w:t>be</w:t>
      </w:r>
      <w:r w:rsidRPr="00B01877">
        <w:rPr>
          <w:spacing w:val="-3"/>
          <w:u w:val="single"/>
        </w:rPr>
        <w:t xml:space="preserve"> </w:t>
      </w:r>
      <w:r w:rsidRPr="00B01877">
        <w:rPr>
          <w:u w:val="single"/>
        </w:rPr>
        <w:t>required</w:t>
      </w:r>
      <w:r w:rsidRPr="00B01877">
        <w:rPr>
          <w:spacing w:val="-6"/>
          <w:u w:val="single"/>
        </w:rPr>
        <w:t xml:space="preserve"> </w:t>
      </w:r>
      <w:r w:rsidRPr="00B01877">
        <w:rPr>
          <w:u w:val="single"/>
        </w:rPr>
        <w:t>for</w:t>
      </w:r>
      <w:r w:rsidRPr="00B01877">
        <w:rPr>
          <w:spacing w:val="-6"/>
          <w:u w:val="single"/>
        </w:rPr>
        <w:t xml:space="preserve"> </w:t>
      </w:r>
      <w:r w:rsidRPr="00B01877">
        <w:rPr>
          <w:u w:val="single"/>
        </w:rPr>
        <w:t>this</w:t>
      </w:r>
      <w:r w:rsidRPr="00B01877">
        <w:rPr>
          <w:spacing w:val="-6"/>
          <w:u w:val="single"/>
        </w:rPr>
        <w:t xml:space="preserve"> </w:t>
      </w:r>
      <w:r w:rsidRPr="00B01877">
        <w:rPr>
          <w:spacing w:val="-2"/>
          <w:u w:val="single"/>
        </w:rPr>
        <w:t>contract.</w:t>
      </w:r>
    </w:p>
    <w:p w14:paraId="59045BB8" w14:textId="77777777" w:rsidR="00BE3091" w:rsidRDefault="00BE3091">
      <w:pPr>
        <w:pStyle w:val="BodyText"/>
        <w:spacing w:before="4"/>
      </w:pPr>
    </w:p>
    <w:p w14:paraId="173F7731" w14:textId="3712096C" w:rsidR="00BE3091" w:rsidRDefault="00744C1F">
      <w:pPr>
        <w:pStyle w:val="BodyText"/>
        <w:ind w:left="368" w:right="282" w:hanging="2"/>
        <w:jc w:val="both"/>
      </w:pPr>
      <w:r>
        <w:t>The</w:t>
      </w:r>
      <w:r>
        <w:rPr>
          <w:spacing w:val="-7"/>
        </w:rPr>
        <w:t xml:space="preserve"> </w:t>
      </w:r>
      <w:r>
        <w:t>State shall</w:t>
      </w:r>
      <w:r>
        <w:rPr>
          <w:spacing w:val="-9"/>
        </w:rPr>
        <w:t xml:space="preserve"> </w:t>
      </w:r>
      <w:r>
        <w:t>forward</w:t>
      </w:r>
      <w:r>
        <w:rPr>
          <w:spacing w:val="-5"/>
        </w:rPr>
        <w:t xml:space="preserve"> </w:t>
      </w:r>
      <w:r>
        <w:t>to</w:t>
      </w:r>
      <w:r>
        <w:rPr>
          <w:spacing w:val="-7"/>
        </w:rPr>
        <w:t xml:space="preserve"> </w:t>
      </w:r>
      <w:r>
        <w:t>the</w:t>
      </w:r>
      <w:r>
        <w:rPr>
          <w:spacing w:val="-4"/>
        </w:rPr>
        <w:t xml:space="preserve"> </w:t>
      </w:r>
      <w:r>
        <w:t>successful Offeror a</w:t>
      </w:r>
      <w:r>
        <w:rPr>
          <w:spacing w:val="-16"/>
        </w:rPr>
        <w:t xml:space="preserve"> </w:t>
      </w:r>
      <w:r>
        <w:t>formal</w:t>
      </w:r>
      <w:r>
        <w:rPr>
          <w:spacing w:val="-2"/>
        </w:rPr>
        <w:t xml:space="preserve"> </w:t>
      </w:r>
      <w:r>
        <w:t>contract to</w:t>
      </w:r>
      <w:r>
        <w:rPr>
          <w:spacing w:val="-11"/>
        </w:rPr>
        <w:t xml:space="preserve"> </w:t>
      </w:r>
      <w:r>
        <w:t>be</w:t>
      </w:r>
      <w:r>
        <w:rPr>
          <w:spacing w:val="-5"/>
        </w:rPr>
        <w:t xml:space="preserve"> </w:t>
      </w:r>
      <w:r>
        <w:t>signed</w:t>
      </w:r>
      <w:r>
        <w:rPr>
          <w:spacing w:val="-6"/>
        </w:rPr>
        <w:t xml:space="preserve"> </w:t>
      </w:r>
      <w:r>
        <w:t>by</w:t>
      </w:r>
      <w:r>
        <w:rPr>
          <w:spacing w:val="-4"/>
        </w:rPr>
        <w:t xml:space="preserve"> </w:t>
      </w:r>
      <w:r>
        <w:t>the</w:t>
      </w:r>
      <w:r>
        <w:rPr>
          <w:spacing w:val="-4"/>
        </w:rPr>
        <w:t xml:space="preserve"> </w:t>
      </w:r>
      <w:r>
        <w:t>Contractor and returned within ten</w:t>
      </w:r>
      <w:r w:rsidR="00B01877">
        <w:t xml:space="preserve"> </w:t>
      </w:r>
      <w:r>
        <w:t>(10)</w:t>
      </w:r>
      <w:r w:rsidR="00B01877">
        <w:t xml:space="preserve"> days</w:t>
      </w:r>
      <w:r>
        <w:t xml:space="preserve">. The State of Hawaii is not liable for any work, contract, costs, </w:t>
      </w:r>
      <w:r>
        <w:rPr>
          <w:spacing w:val="-2"/>
        </w:rPr>
        <w:t>expenses,</w:t>
      </w:r>
      <w:r>
        <w:rPr>
          <w:spacing w:val="-3"/>
        </w:rPr>
        <w:t xml:space="preserve"> </w:t>
      </w:r>
      <w:r>
        <w:rPr>
          <w:spacing w:val="-2"/>
        </w:rPr>
        <w:t>loss</w:t>
      </w:r>
      <w:r>
        <w:rPr>
          <w:spacing w:val="-9"/>
        </w:rPr>
        <w:t xml:space="preserve"> </w:t>
      </w:r>
      <w:r>
        <w:rPr>
          <w:spacing w:val="-2"/>
        </w:rPr>
        <w:t>of</w:t>
      </w:r>
      <w:r>
        <w:rPr>
          <w:spacing w:val="-12"/>
        </w:rPr>
        <w:t xml:space="preserve"> </w:t>
      </w:r>
      <w:r>
        <w:rPr>
          <w:spacing w:val="-2"/>
        </w:rPr>
        <w:t>profits,</w:t>
      </w:r>
      <w:r>
        <w:rPr>
          <w:spacing w:val="-10"/>
        </w:rPr>
        <w:t xml:space="preserve"> </w:t>
      </w:r>
      <w:r>
        <w:rPr>
          <w:spacing w:val="-2"/>
        </w:rPr>
        <w:t>or</w:t>
      </w:r>
      <w:r>
        <w:rPr>
          <w:spacing w:val="-14"/>
        </w:rPr>
        <w:t xml:space="preserve"> </w:t>
      </w:r>
      <w:r>
        <w:rPr>
          <w:spacing w:val="-2"/>
        </w:rPr>
        <w:t>any</w:t>
      </w:r>
      <w:r>
        <w:rPr>
          <w:spacing w:val="-9"/>
        </w:rPr>
        <w:t xml:space="preserve"> </w:t>
      </w:r>
      <w:r>
        <w:rPr>
          <w:spacing w:val="-2"/>
        </w:rPr>
        <w:t>damages</w:t>
      </w:r>
      <w:r>
        <w:rPr>
          <w:spacing w:val="-3"/>
        </w:rPr>
        <w:t xml:space="preserve"> </w:t>
      </w:r>
      <w:r>
        <w:rPr>
          <w:spacing w:val="-2"/>
        </w:rPr>
        <w:t>whatsoever incurred</w:t>
      </w:r>
      <w:r>
        <w:rPr>
          <w:spacing w:val="-8"/>
        </w:rPr>
        <w:t xml:space="preserve"> </w:t>
      </w:r>
      <w:r>
        <w:rPr>
          <w:spacing w:val="-2"/>
        </w:rPr>
        <w:t>by</w:t>
      </w:r>
      <w:r>
        <w:rPr>
          <w:spacing w:val="-14"/>
        </w:rPr>
        <w:t xml:space="preserve"> </w:t>
      </w:r>
      <w:r>
        <w:rPr>
          <w:spacing w:val="-2"/>
        </w:rPr>
        <w:t>the</w:t>
      </w:r>
      <w:r>
        <w:rPr>
          <w:spacing w:val="-12"/>
        </w:rPr>
        <w:t xml:space="preserve"> </w:t>
      </w:r>
      <w:r>
        <w:rPr>
          <w:spacing w:val="-2"/>
        </w:rPr>
        <w:t>Contractor</w:t>
      </w:r>
      <w:r>
        <w:rPr>
          <w:spacing w:val="-6"/>
        </w:rPr>
        <w:t xml:space="preserve"> </w:t>
      </w:r>
      <w:r>
        <w:rPr>
          <w:spacing w:val="-2"/>
        </w:rPr>
        <w:t>prior</w:t>
      </w:r>
      <w:r>
        <w:rPr>
          <w:spacing w:val="-8"/>
        </w:rPr>
        <w:t xml:space="preserve"> </w:t>
      </w:r>
      <w:r>
        <w:rPr>
          <w:spacing w:val="-2"/>
        </w:rPr>
        <w:t>to</w:t>
      </w:r>
      <w:r>
        <w:rPr>
          <w:spacing w:val="-14"/>
        </w:rPr>
        <w:t xml:space="preserve"> </w:t>
      </w:r>
      <w:r>
        <w:rPr>
          <w:spacing w:val="-2"/>
        </w:rPr>
        <w:t>the</w:t>
      </w:r>
      <w:r>
        <w:rPr>
          <w:spacing w:val="-13"/>
        </w:rPr>
        <w:t xml:space="preserve"> </w:t>
      </w:r>
      <w:r>
        <w:rPr>
          <w:spacing w:val="-2"/>
        </w:rPr>
        <w:t xml:space="preserve">official </w:t>
      </w:r>
      <w:r>
        <w:t>commencement date.</w:t>
      </w:r>
    </w:p>
    <w:p w14:paraId="78CC4201" w14:textId="77777777" w:rsidR="00BE3091" w:rsidRDefault="00BE3091">
      <w:pPr>
        <w:pStyle w:val="BodyText"/>
        <w:spacing w:before="3"/>
      </w:pPr>
    </w:p>
    <w:p w14:paraId="4F0D0AD6" w14:textId="77777777" w:rsidR="00BE3091" w:rsidRDefault="00744C1F">
      <w:pPr>
        <w:pStyle w:val="Heading1"/>
        <w:numPr>
          <w:ilvl w:val="0"/>
          <w:numId w:val="3"/>
        </w:numPr>
        <w:tabs>
          <w:tab w:val="left" w:pos="1125"/>
          <w:tab w:val="left" w:pos="1126"/>
        </w:tabs>
        <w:spacing w:before="1"/>
        <w:ind w:left="1125" w:hanging="748"/>
        <w:jc w:val="left"/>
      </w:pPr>
      <w:r>
        <w:t>NOTICE</w:t>
      </w:r>
      <w:r>
        <w:rPr>
          <w:spacing w:val="10"/>
        </w:rPr>
        <w:t xml:space="preserve"> </w:t>
      </w:r>
      <w:r>
        <w:t>TO</w:t>
      </w:r>
      <w:r>
        <w:rPr>
          <w:spacing w:val="2"/>
        </w:rPr>
        <w:t xml:space="preserve"> </w:t>
      </w:r>
      <w:r>
        <w:rPr>
          <w:spacing w:val="-2"/>
        </w:rPr>
        <w:t>PROCEED</w:t>
      </w:r>
    </w:p>
    <w:p w14:paraId="426591ED" w14:textId="77777777" w:rsidR="00BE3091" w:rsidRDefault="00BE3091">
      <w:pPr>
        <w:pStyle w:val="BodyText"/>
        <w:spacing w:before="10"/>
        <w:rPr>
          <w:b/>
          <w:sz w:val="21"/>
        </w:rPr>
      </w:pPr>
    </w:p>
    <w:p w14:paraId="4D9C174D" w14:textId="77777777" w:rsidR="00BE3091" w:rsidRDefault="00744C1F">
      <w:pPr>
        <w:pStyle w:val="BodyText"/>
        <w:ind w:left="383"/>
      </w:pPr>
      <w:r>
        <w:t>Work</w:t>
      </w:r>
      <w:r>
        <w:rPr>
          <w:spacing w:val="1"/>
        </w:rPr>
        <w:t xml:space="preserve"> </w:t>
      </w:r>
      <w:r>
        <w:t>will</w:t>
      </w:r>
      <w:r>
        <w:rPr>
          <w:spacing w:val="-5"/>
        </w:rPr>
        <w:t xml:space="preserve"> </w:t>
      </w:r>
      <w:r>
        <w:t>commence</w:t>
      </w:r>
      <w:r>
        <w:rPr>
          <w:spacing w:val="5"/>
        </w:rPr>
        <w:t xml:space="preserve"> </w:t>
      </w:r>
      <w:r>
        <w:t>on</w:t>
      </w:r>
      <w:r>
        <w:rPr>
          <w:spacing w:val="-15"/>
        </w:rPr>
        <w:t xml:space="preserve"> </w:t>
      </w:r>
      <w:r>
        <w:t>the</w:t>
      </w:r>
      <w:r>
        <w:rPr>
          <w:spacing w:val="-1"/>
        </w:rPr>
        <w:t xml:space="preserve"> </w:t>
      </w:r>
      <w:r>
        <w:t>official</w:t>
      </w:r>
      <w:r>
        <w:rPr>
          <w:spacing w:val="-6"/>
        </w:rPr>
        <w:t xml:space="preserve"> </w:t>
      </w:r>
      <w:r>
        <w:t>commencement</w:t>
      </w:r>
      <w:r>
        <w:rPr>
          <w:spacing w:val="30"/>
        </w:rPr>
        <w:t xml:space="preserve"> </w:t>
      </w:r>
      <w:r>
        <w:t>date</w:t>
      </w:r>
      <w:r>
        <w:rPr>
          <w:spacing w:val="-3"/>
        </w:rPr>
        <w:t xml:space="preserve"> </w:t>
      </w:r>
      <w:r>
        <w:t>specified</w:t>
      </w:r>
      <w:r>
        <w:rPr>
          <w:spacing w:val="3"/>
        </w:rPr>
        <w:t xml:space="preserve"> </w:t>
      </w:r>
      <w:r>
        <w:t>on</w:t>
      </w:r>
      <w:r>
        <w:rPr>
          <w:spacing w:val="-15"/>
        </w:rPr>
        <w:t xml:space="preserve"> </w:t>
      </w:r>
      <w:r>
        <w:t>the</w:t>
      </w:r>
      <w:r>
        <w:rPr>
          <w:spacing w:val="-9"/>
        </w:rPr>
        <w:t xml:space="preserve"> </w:t>
      </w:r>
      <w:r>
        <w:t>Notice</w:t>
      </w:r>
      <w:r>
        <w:rPr>
          <w:spacing w:val="4"/>
        </w:rPr>
        <w:t xml:space="preserve"> </w:t>
      </w:r>
      <w:r>
        <w:t>to</w:t>
      </w:r>
      <w:r>
        <w:rPr>
          <w:spacing w:val="-7"/>
        </w:rPr>
        <w:t xml:space="preserve"> </w:t>
      </w:r>
      <w:r>
        <w:rPr>
          <w:spacing w:val="-2"/>
        </w:rPr>
        <w:t>Proceed.</w:t>
      </w:r>
    </w:p>
    <w:p w14:paraId="7836B584" w14:textId="77777777" w:rsidR="00BE3091" w:rsidRDefault="00BE3091">
      <w:pPr>
        <w:pStyle w:val="BodyText"/>
        <w:spacing w:before="3"/>
      </w:pPr>
    </w:p>
    <w:p w14:paraId="65DE9345" w14:textId="77777777" w:rsidR="00BE3091" w:rsidRDefault="00744C1F">
      <w:pPr>
        <w:pStyle w:val="Heading1"/>
        <w:numPr>
          <w:ilvl w:val="0"/>
          <w:numId w:val="3"/>
        </w:numPr>
        <w:tabs>
          <w:tab w:val="left" w:pos="1131"/>
          <w:tab w:val="left" w:pos="1132"/>
        </w:tabs>
        <w:ind w:left="1131" w:hanging="749"/>
        <w:jc w:val="left"/>
      </w:pPr>
      <w:r>
        <w:rPr>
          <w:spacing w:val="-2"/>
        </w:rPr>
        <w:t>INVOICING</w:t>
      </w:r>
    </w:p>
    <w:p w14:paraId="26C4A3E5" w14:textId="77777777" w:rsidR="00BE3091" w:rsidRDefault="00BE3091">
      <w:pPr>
        <w:pStyle w:val="BodyText"/>
        <w:spacing w:before="10"/>
        <w:rPr>
          <w:b/>
          <w:sz w:val="21"/>
        </w:rPr>
      </w:pPr>
    </w:p>
    <w:p w14:paraId="60D05C42" w14:textId="2BC906E1" w:rsidR="00BE3091" w:rsidRDefault="00744C1F">
      <w:pPr>
        <w:pStyle w:val="BodyText"/>
        <w:spacing w:line="477" w:lineRule="auto"/>
        <w:ind w:left="390" w:right="1123" w:hanging="6"/>
      </w:pPr>
      <w:r>
        <w:t>Contractor shall</w:t>
      </w:r>
      <w:r>
        <w:rPr>
          <w:spacing w:val="-6"/>
        </w:rPr>
        <w:t xml:space="preserve"> </w:t>
      </w:r>
      <w:r>
        <w:t xml:space="preserve">submit </w:t>
      </w:r>
      <w:r w:rsidR="00BB2AF1">
        <w:t xml:space="preserve">the </w:t>
      </w:r>
      <w:r>
        <w:t>original and</w:t>
      </w:r>
      <w:r>
        <w:rPr>
          <w:spacing w:val="-9"/>
        </w:rPr>
        <w:t xml:space="preserve"> </w:t>
      </w:r>
      <w:r>
        <w:t>three copies</w:t>
      </w:r>
      <w:r>
        <w:rPr>
          <w:spacing w:val="-3"/>
        </w:rPr>
        <w:t xml:space="preserve"> </w:t>
      </w:r>
      <w:r>
        <w:t>of the</w:t>
      </w:r>
      <w:r>
        <w:rPr>
          <w:spacing w:val="-9"/>
        </w:rPr>
        <w:t xml:space="preserve"> </w:t>
      </w:r>
      <w:r>
        <w:t>invoice to</w:t>
      </w:r>
      <w:r>
        <w:rPr>
          <w:spacing w:val="-12"/>
        </w:rPr>
        <w:t xml:space="preserve"> </w:t>
      </w:r>
      <w:r>
        <w:t>the</w:t>
      </w:r>
      <w:r>
        <w:rPr>
          <w:spacing w:val="-9"/>
        </w:rPr>
        <w:t xml:space="preserve"> </w:t>
      </w:r>
      <w:r>
        <w:t>following address: Original and three (3) copies of the invoice shall be submitted monthly to:</w:t>
      </w:r>
    </w:p>
    <w:p w14:paraId="3470488A" w14:textId="77777777" w:rsidR="00BE3091" w:rsidRDefault="00744C1F">
      <w:pPr>
        <w:pStyle w:val="BodyText"/>
        <w:spacing w:before="10" w:line="237" w:lineRule="auto"/>
        <w:ind w:left="1891" w:right="2798" w:hanging="8"/>
      </w:pPr>
      <w:r>
        <w:t>Department</w:t>
      </w:r>
      <w:r>
        <w:rPr>
          <w:spacing w:val="-14"/>
        </w:rPr>
        <w:t xml:space="preserve"> </w:t>
      </w:r>
      <w:r>
        <w:t>of</w:t>
      </w:r>
      <w:r>
        <w:rPr>
          <w:spacing w:val="-13"/>
        </w:rPr>
        <w:t xml:space="preserve"> </w:t>
      </w:r>
      <w:r>
        <w:t>Accounting</w:t>
      </w:r>
      <w:r>
        <w:rPr>
          <w:spacing w:val="-9"/>
        </w:rPr>
        <w:t xml:space="preserve"> </w:t>
      </w:r>
      <w:r>
        <w:t>and</w:t>
      </w:r>
      <w:r>
        <w:rPr>
          <w:spacing w:val="-16"/>
        </w:rPr>
        <w:t xml:space="preserve"> </w:t>
      </w:r>
      <w:r>
        <w:t>General</w:t>
      </w:r>
      <w:r>
        <w:rPr>
          <w:spacing w:val="-12"/>
        </w:rPr>
        <w:t xml:space="preserve"> </w:t>
      </w:r>
      <w:r>
        <w:t>Services Automotive Management Division</w:t>
      </w:r>
    </w:p>
    <w:p w14:paraId="529B9393" w14:textId="77777777" w:rsidR="00BE3091" w:rsidRDefault="00744C1F">
      <w:pPr>
        <w:pStyle w:val="BodyText"/>
        <w:spacing w:before="6" w:line="251" w:lineRule="exact"/>
        <w:ind w:left="1888"/>
      </w:pPr>
      <w:r>
        <w:t>P.O.</w:t>
      </w:r>
      <w:r>
        <w:rPr>
          <w:spacing w:val="-6"/>
        </w:rPr>
        <w:t xml:space="preserve"> </w:t>
      </w:r>
      <w:r>
        <w:t>Box</w:t>
      </w:r>
      <w:r>
        <w:rPr>
          <w:spacing w:val="-12"/>
        </w:rPr>
        <w:t xml:space="preserve"> </w:t>
      </w:r>
      <w:r>
        <w:rPr>
          <w:spacing w:val="-5"/>
        </w:rPr>
        <w:t>119</w:t>
      </w:r>
    </w:p>
    <w:p w14:paraId="35794625" w14:textId="7D764700" w:rsidR="00BE3091" w:rsidRDefault="00744C1F">
      <w:pPr>
        <w:pStyle w:val="BodyText"/>
        <w:spacing w:line="482" w:lineRule="auto"/>
        <w:ind w:left="1896" w:right="4906" w:hanging="9"/>
      </w:pPr>
      <w:r>
        <w:t>Honolulu,</w:t>
      </w:r>
      <w:r>
        <w:rPr>
          <w:spacing w:val="-15"/>
        </w:rPr>
        <w:t xml:space="preserve"> </w:t>
      </w:r>
      <w:r>
        <w:t>Hawaii</w:t>
      </w:r>
      <w:r>
        <w:rPr>
          <w:spacing w:val="28"/>
        </w:rPr>
        <w:t xml:space="preserve"> </w:t>
      </w:r>
      <w:r>
        <w:t>96810</w:t>
      </w:r>
      <w:r w:rsidR="000820E2">
        <w:t>-0119</w:t>
      </w:r>
      <w:r>
        <w:t xml:space="preserve"> Attention:</w:t>
      </w:r>
      <w:r>
        <w:rPr>
          <w:spacing w:val="40"/>
        </w:rPr>
        <w:t xml:space="preserve"> </w:t>
      </w:r>
      <w:r>
        <w:t>A</w:t>
      </w:r>
      <w:r w:rsidR="000820E2">
        <w:t>mihan Aiona</w:t>
      </w:r>
    </w:p>
    <w:p w14:paraId="0884C7D2" w14:textId="77777777" w:rsidR="00BE3091" w:rsidRDefault="00744C1F">
      <w:pPr>
        <w:pStyle w:val="BodyText"/>
        <w:ind w:left="407"/>
      </w:pPr>
      <w:r>
        <w:t>Each</w:t>
      </w:r>
      <w:r>
        <w:rPr>
          <w:spacing w:val="-2"/>
        </w:rPr>
        <w:t xml:space="preserve"> </w:t>
      </w:r>
      <w:r>
        <w:t>invoice</w:t>
      </w:r>
      <w:r>
        <w:rPr>
          <w:spacing w:val="4"/>
        </w:rPr>
        <w:t xml:space="preserve"> </w:t>
      </w:r>
      <w:r>
        <w:t>shall reference</w:t>
      </w:r>
      <w:r>
        <w:rPr>
          <w:spacing w:val="5"/>
        </w:rPr>
        <w:t xml:space="preserve"> </w:t>
      </w:r>
      <w:r>
        <w:t>both</w:t>
      </w:r>
      <w:r>
        <w:rPr>
          <w:spacing w:val="-9"/>
        </w:rPr>
        <w:t xml:space="preserve"> </w:t>
      </w:r>
      <w:r>
        <w:t>the</w:t>
      </w:r>
      <w:r>
        <w:rPr>
          <w:spacing w:val="2"/>
        </w:rPr>
        <w:t xml:space="preserve"> </w:t>
      </w:r>
      <w:r>
        <w:t>contract</w:t>
      </w:r>
      <w:r>
        <w:rPr>
          <w:spacing w:val="6"/>
        </w:rPr>
        <w:t xml:space="preserve"> </w:t>
      </w:r>
      <w:r>
        <w:t>number</w:t>
      </w:r>
      <w:r>
        <w:rPr>
          <w:spacing w:val="12"/>
        </w:rPr>
        <w:t xml:space="preserve"> </w:t>
      </w:r>
      <w:r>
        <w:t>and</w:t>
      </w:r>
      <w:r>
        <w:rPr>
          <w:spacing w:val="-5"/>
        </w:rPr>
        <w:t xml:space="preserve"> </w:t>
      </w:r>
      <w:r>
        <w:t>the</w:t>
      </w:r>
      <w:r>
        <w:rPr>
          <w:spacing w:val="-5"/>
        </w:rPr>
        <w:t xml:space="preserve"> </w:t>
      </w:r>
      <w:r>
        <w:t>IFB</w:t>
      </w:r>
      <w:r>
        <w:rPr>
          <w:spacing w:val="-11"/>
        </w:rPr>
        <w:t xml:space="preserve"> </w:t>
      </w:r>
      <w:r>
        <w:rPr>
          <w:spacing w:val="-2"/>
        </w:rPr>
        <w:t>number.</w:t>
      </w:r>
    </w:p>
    <w:p w14:paraId="68F2769D" w14:textId="77777777" w:rsidR="00BE3091" w:rsidRDefault="00BE3091">
      <w:pPr>
        <w:pStyle w:val="BodyText"/>
        <w:spacing w:before="4"/>
      </w:pPr>
    </w:p>
    <w:p w14:paraId="38BD4F22" w14:textId="53C89EC7" w:rsidR="00BE3091" w:rsidRDefault="00744C1F">
      <w:pPr>
        <w:pStyle w:val="BodyText"/>
        <w:ind w:left="410" w:right="220"/>
        <w:jc w:val="both"/>
      </w:pPr>
      <w:r>
        <w:t>A tax clearance certificate, not over two months old, with an original green certified copy stamp, must accompany the invoice for final payment on the contract</w:t>
      </w:r>
      <w:r w:rsidR="00906AAC">
        <w:t xml:space="preserve">.  </w:t>
      </w:r>
      <w:r>
        <w:t xml:space="preserve">Alternately, a "Certificate of Vendor Compliance", issued through the Hawaii Compliance Express system, shall be </w:t>
      </w:r>
      <w:r w:rsidR="00BB2AF1">
        <w:t>accepted</w:t>
      </w:r>
      <w:r>
        <w:t xml:space="preserve"> for final payment requirements.</w:t>
      </w:r>
    </w:p>
    <w:p w14:paraId="5191ACFB" w14:textId="77777777" w:rsidR="00BE3091" w:rsidRDefault="00BE3091">
      <w:pPr>
        <w:pStyle w:val="BodyText"/>
        <w:rPr>
          <w:sz w:val="24"/>
        </w:rPr>
      </w:pPr>
    </w:p>
    <w:p w14:paraId="5CA60D05" w14:textId="77777777" w:rsidR="00BE3091" w:rsidRDefault="00BE3091">
      <w:pPr>
        <w:pStyle w:val="BodyText"/>
        <w:spacing w:before="4"/>
        <w:rPr>
          <w:sz w:val="21"/>
        </w:rPr>
      </w:pPr>
    </w:p>
    <w:p w14:paraId="694E71F9" w14:textId="77777777" w:rsidR="00BE3091" w:rsidRDefault="00744C1F">
      <w:pPr>
        <w:pStyle w:val="Heading1"/>
        <w:numPr>
          <w:ilvl w:val="0"/>
          <w:numId w:val="3"/>
        </w:numPr>
        <w:tabs>
          <w:tab w:val="left" w:pos="1178"/>
          <w:tab w:val="left" w:pos="1179"/>
        </w:tabs>
        <w:ind w:left="1178" w:hanging="758"/>
        <w:jc w:val="left"/>
      </w:pPr>
      <w:r>
        <w:rPr>
          <w:spacing w:val="-2"/>
        </w:rPr>
        <w:t>CONTRACT</w:t>
      </w:r>
      <w:r>
        <w:rPr>
          <w:spacing w:val="-5"/>
        </w:rPr>
        <w:t xml:space="preserve"> </w:t>
      </w:r>
      <w:r>
        <w:rPr>
          <w:spacing w:val="-2"/>
        </w:rPr>
        <w:t>PRICE</w:t>
      </w:r>
      <w:r>
        <w:rPr>
          <w:spacing w:val="-3"/>
        </w:rPr>
        <w:t xml:space="preserve"> </w:t>
      </w:r>
      <w:r>
        <w:rPr>
          <w:spacing w:val="-2"/>
        </w:rPr>
        <w:t>INCREASE</w:t>
      </w:r>
    </w:p>
    <w:p w14:paraId="017752A6" w14:textId="77777777" w:rsidR="00BE3091" w:rsidRDefault="00BE3091">
      <w:pPr>
        <w:pStyle w:val="BodyText"/>
        <w:spacing w:before="2"/>
        <w:rPr>
          <w:b/>
          <w:sz w:val="23"/>
        </w:rPr>
      </w:pPr>
    </w:p>
    <w:p w14:paraId="59AA6113" w14:textId="77777777" w:rsidR="00BE3091" w:rsidRPr="00317AB7" w:rsidRDefault="00744C1F">
      <w:pPr>
        <w:spacing w:line="254" w:lineRule="auto"/>
        <w:ind w:left="428" w:right="134" w:hanging="4"/>
      </w:pPr>
      <w:r w:rsidRPr="00317AB7">
        <w:rPr>
          <w:w w:val="105"/>
        </w:rPr>
        <w:t>For</w:t>
      </w:r>
      <w:r w:rsidRPr="00317AB7">
        <w:rPr>
          <w:spacing w:val="-6"/>
          <w:w w:val="105"/>
        </w:rPr>
        <w:t xml:space="preserve"> </w:t>
      </w:r>
      <w:r w:rsidRPr="00317AB7">
        <w:rPr>
          <w:w w:val="105"/>
        </w:rPr>
        <w:t>each</w:t>
      </w:r>
      <w:r w:rsidRPr="00317AB7">
        <w:rPr>
          <w:spacing w:val="-1"/>
          <w:w w:val="105"/>
        </w:rPr>
        <w:t xml:space="preserve"> </w:t>
      </w:r>
      <w:r w:rsidRPr="00317AB7">
        <w:rPr>
          <w:w w:val="105"/>
        </w:rPr>
        <w:t>incremental contract extension,</w:t>
      </w:r>
      <w:r w:rsidRPr="00317AB7">
        <w:rPr>
          <w:spacing w:val="-2"/>
          <w:w w:val="105"/>
        </w:rPr>
        <w:t xml:space="preserve"> </w:t>
      </w:r>
      <w:r w:rsidRPr="00317AB7">
        <w:rPr>
          <w:w w:val="105"/>
        </w:rPr>
        <w:t>the</w:t>
      </w:r>
      <w:r w:rsidRPr="00317AB7">
        <w:rPr>
          <w:spacing w:val="-15"/>
          <w:w w:val="105"/>
        </w:rPr>
        <w:t xml:space="preserve"> </w:t>
      </w:r>
      <w:r w:rsidRPr="00317AB7">
        <w:rPr>
          <w:w w:val="105"/>
        </w:rPr>
        <w:t>contractors may</w:t>
      </w:r>
      <w:r w:rsidRPr="00317AB7">
        <w:rPr>
          <w:spacing w:val="-8"/>
          <w:w w:val="105"/>
        </w:rPr>
        <w:t xml:space="preserve"> </w:t>
      </w:r>
      <w:r w:rsidRPr="00317AB7">
        <w:rPr>
          <w:w w:val="105"/>
        </w:rPr>
        <w:t>request</w:t>
      </w:r>
      <w:r w:rsidRPr="00317AB7">
        <w:rPr>
          <w:spacing w:val="-1"/>
          <w:w w:val="105"/>
        </w:rPr>
        <w:t xml:space="preserve"> </w:t>
      </w:r>
      <w:r w:rsidRPr="00317AB7">
        <w:rPr>
          <w:w w:val="105"/>
        </w:rPr>
        <w:t>in</w:t>
      </w:r>
      <w:r w:rsidRPr="00317AB7">
        <w:rPr>
          <w:spacing w:val="-17"/>
          <w:w w:val="105"/>
        </w:rPr>
        <w:t xml:space="preserve"> </w:t>
      </w:r>
      <w:r w:rsidRPr="00317AB7">
        <w:rPr>
          <w:w w:val="105"/>
        </w:rPr>
        <w:t>writing</w:t>
      </w:r>
      <w:r w:rsidRPr="00317AB7">
        <w:rPr>
          <w:spacing w:val="-11"/>
          <w:w w:val="105"/>
        </w:rPr>
        <w:t xml:space="preserve"> </w:t>
      </w:r>
      <w:r w:rsidRPr="00317AB7">
        <w:rPr>
          <w:w w:val="105"/>
        </w:rPr>
        <w:t>an increase</w:t>
      </w:r>
      <w:r w:rsidRPr="00317AB7">
        <w:rPr>
          <w:spacing w:val="-15"/>
          <w:w w:val="105"/>
        </w:rPr>
        <w:t xml:space="preserve"> </w:t>
      </w:r>
      <w:r w:rsidRPr="00317AB7">
        <w:rPr>
          <w:w w:val="105"/>
        </w:rPr>
        <w:t>in</w:t>
      </w:r>
      <w:r w:rsidRPr="00317AB7">
        <w:rPr>
          <w:spacing w:val="-17"/>
          <w:w w:val="105"/>
        </w:rPr>
        <w:t xml:space="preserve"> </w:t>
      </w:r>
      <w:r w:rsidRPr="00317AB7">
        <w:rPr>
          <w:w w:val="105"/>
        </w:rPr>
        <w:t>writing</w:t>
      </w:r>
      <w:r w:rsidRPr="00317AB7">
        <w:rPr>
          <w:spacing w:val="-17"/>
          <w:w w:val="105"/>
        </w:rPr>
        <w:t xml:space="preserve"> </w:t>
      </w:r>
      <w:r w:rsidRPr="00317AB7">
        <w:rPr>
          <w:w w:val="105"/>
        </w:rPr>
        <w:t>to</w:t>
      </w:r>
      <w:r w:rsidRPr="00317AB7">
        <w:rPr>
          <w:spacing w:val="-16"/>
          <w:w w:val="105"/>
        </w:rPr>
        <w:t xml:space="preserve"> </w:t>
      </w:r>
      <w:r w:rsidRPr="00317AB7">
        <w:rPr>
          <w:w w:val="105"/>
        </w:rPr>
        <w:t>the</w:t>
      </w:r>
      <w:r w:rsidRPr="00317AB7">
        <w:rPr>
          <w:spacing w:val="-17"/>
          <w:w w:val="105"/>
        </w:rPr>
        <w:t xml:space="preserve"> </w:t>
      </w:r>
      <w:r w:rsidRPr="00317AB7">
        <w:rPr>
          <w:w w:val="105"/>
        </w:rPr>
        <w:t>contract</w:t>
      </w:r>
      <w:r w:rsidRPr="00317AB7">
        <w:rPr>
          <w:spacing w:val="-17"/>
          <w:w w:val="105"/>
        </w:rPr>
        <w:t xml:space="preserve"> </w:t>
      </w:r>
      <w:r w:rsidRPr="00317AB7">
        <w:rPr>
          <w:w w:val="105"/>
        </w:rPr>
        <w:t>administrator.</w:t>
      </w:r>
      <w:r w:rsidRPr="00317AB7">
        <w:rPr>
          <w:spacing w:val="14"/>
          <w:w w:val="105"/>
        </w:rPr>
        <w:t xml:space="preserve"> </w:t>
      </w:r>
      <w:r w:rsidRPr="00317AB7">
        <w:rPr>
          <w:w w:val="105"/>
        </w:rPr>
        <w:t>Contractor</w:t>
      </w:r>
      <w:r w:rsidRPr="00317AB7">
        <w:rPr>
          <w:spacing w:val="-17"/>
          <w:w w:val="105"/>
        </w:rPr>
        <w:t xml:space="preserve"> </w:t>
      </w:r>
      <w:r w:rsidRPr="00317AB7">
        <w:rPr>
          <w:w w:val="105"/>
        </w:rPr>
        <w:t>must</w:t>
      </w:r>
      <w:r w:rsidRPr="00317AB7">
        <w:rPr>
          <w:spacing w:val="-14"/>
          <w:w w:val="105"/>
        </w:rPr>
        <w:t xml:space="preserve"> </w:t>
      </w:r>
      <w:r w:rsidRPr="00317AB7">
        <w:rPr>
          <w:w w:val="105"/>
        </w:rPr>
        <w:t>justify</w:t>
      </w:r>
      <w:r w:rsidRPr="00317AB7">
        <w:rPr>
          <w:spacing w:val="-17"/>
          <w:w w:val="105"/>
        </w:rPr>
        <w:t xml:space="preserve"> </w:t>
      </w:r>
      <w:r w:rsidRPr="00317AB7">
        <w:rPr>
          <w:w w:val="105"/>
        </w:rPr>
        <w:t>the</w:t>
      </w:r>
      <w:r w:rsidRPr="00317AB7">
        <w:rPr>
          <w:spacing w:val="-17"/>
          <w:w w:val="105"/>
        </w:rPr>
        <w:t xml:space="preserve"> </w:t>
      </w:r>
      <w:r w:rsidRPr="00317AB7">
        <w:rPr>
          <w:w w:val="105"/>
        </w:rPr>
        <w:t>increase</w:t>
      </w:r>
      <w:r w:rsidRPr="00317AB7">
        <w:rPr>
          <w:spacing w:val="-15"/>
          <w:w w:val="105"/>
        </w:rPr>
        <w:t xml:space="preserve"> </w:t>
      </w:r>
      <w:r w:rsidRPr="00317AB7">
        <w:rPr>
          <w:w w:val="105"/>
        </w:rPr>
        <w:t xml:space="preserve">in </w:t>
      </w:r>
      <w:r w:rsidRPr="00317AB7">
        <w:rPr>
          <w:spacing w:val="-2"/>
          <w:w w:val="105"/>
        </w:rPr>
        <w:t>writing.</w:t>
      </w:r>
    </w:p>
    <w:p w14:paraId="785B0DA3" w14:textId="77777777" w:rsidR="00BE3091" w:rsidRDefault="00BE3091">
      <w:pPr>
        <w:spacing w:line="254" w:lineRule="auto"/>
        <w:rPr>
          <w:sz w:val="23"/>
        </w:rPr>
        <w:sectPr w:rsidR="00BE3091">
          <w:pgSz w:w="12240" w:h="15840"/>
          <w:pgMar w:top="1420" w:right="1000" w:bottom="1380" w:left="1200" w:header="0" w:footer="1076" w:gutter="0"/>
          <w:cols w:space="720"/>
        </w:sectPr>
      </w:pPr>
    </w:p>
    <w:p w14:paraId="5827158F" w14:textId="01795E44" w:rsidR="00BE3091" w:rsidRPr="00317AB7" w:rsidRDefault="00744C1F">
      <w:pPr>
        <w:pStyle w:val="BodyText"/>
        <w:spacing w:before="64"/>
        <w:ind w:left="325" w:right="363"/>
        <w:jc w:val="both"/>
      </w:pPr>
      <w:r w:rsidRPr="00317AB7">
        <w:lastRenderedPageBreak/>
        <w:t>Request for</w:t>
      </w:r>
      <w:r w:rsidRPr="00317AB7">
        <w:rPr>
          <w:spacing w:val="-3"/>
        </w:rPr>
        <w:t xml:space="preserve"> </w:t>
      </w:r>
      <w:r w:rsidRPr="00317AB7">
        <w:t>price</w:t>
      </w:r>
      <w:r w:rsidRPr="00317AB7">
        <w:rPr>
          <w:spacing w:val="-3"/>
        </w:rPr>
        <w:t xml:space="preserve"> </w:t>
      </w:r>
      <w:r w:rsidRPr="00317AB7">
        <w:t>increases for</w:t>
      </w:r>
      <w:r w:rsidRPr="00317AB7">
        <w:rPr>
          <w:spacing w:val="-1"/>
        </w:rPr>
        <w:t xml:space="preserve"> </w:t>
      </w:r>
      <w:r w:rsidRPr="00317AB7">
        <w:t>the</w:t>
      </w:r>
      <w:r w:rsidRPr="00317AB7">
        <w:rPr>
          <w:spacing w:val="-2"/>
        </w:rPr>
        <w:t xml:space="preserve"> </w:t>
      </w:r>
      <w:r w:rsidRPr="00317AB7">
        <w:t>maintenance and</w:t>
      </w:r>
      <w:r w:rsidRPr="00317AB7">
        <w:rPr>
          <w:spacing w:val="-5"/>
        </w:rPr>
        <w:t xml:space="preserve"> </w:t>
      </w:r>
      <w:r w:rsidRPr="00317AB7">
        <w:t>repair work shall</w:t>
      </w:r>
      <w:r w:rsidRPr="00317AB7">
        <w:rPr>
          <w:spacing w:val="-2"/>
        </w:rPr>
        <w:t xml:space="preserve"> </w:t>
      </w:r>
      <w:r w:rsidRPr="00317AB7">
        <w:t>be</w:t>
      </w:r>
      <w:r w:rsidRPr="00317AB7">
        <w:rPr>
          <w:spacing w:val="-3"/>
        </w:rPr>
        <w:t xml:space="preserve"> </w:t>
      </w:r>
      <w:r w:rsidRPr="00317AB7">
        <w:t>submitted in</w:t>
      </w:r>
      <w:r w:rsidRPr="00317AB7">
        <w:rPr>
          <w:spacing w:val="-5"/>
        </w:rPr>
        <w:t xml:space="preserve"> </w:t>
      </w:r>
      <w:r w:rsidRPr="00317AB7">
        <w:t>writing to the</w:t>
      </w:r>
      <w:r w:rsidRPr="00317AB7">
        <w:rPr>
          <w:spacing w:val="-1"/>
        </w:rPr>
        <w:t xml:space="preserve"> </w:t>
      </w:r>
      <w:r w:rsidRPr="00317AB7">
        <w:t>CA, on</w:t>
      </w:r>
      <w:r w:rsidRPr="00317AB7">
        <w:rPr>
          <w:spacing w:val="-5"/>
        </w:rPr>
        <w:t xml:space="preserve"> </w:t>
      </w:r>
      <w:r w:rsidRPr="00317AB7">
        <w:t>an</w:t>
      </w:r>
      <w:r w:rsidRPr="00317AB7">
        <w:rPr>
          <w:spacing w:val="-4"/>
        </w:rPr>
        <w:t xml:space="preserve"> </w:t>
      </w:r>
      <w:r w:rsidRPr="00317AB7">
        <w:t>annual</w:t>
      </w:r>
      <w:r w:rsidRPr="00317AB7">
        <w:rPr>
          <w:spacing w:val="-4"/>
        </w:rPr>
        <w:t xml:space="preserve"> </w:t>
      </w:r>
      <w:r w:rsidRPr="00317AB7">
        <w:t>basis, sixty (60) days</w:t>
      </w:r>
      <w:r w:rsidRPr="00317AB7">
        <w:rPr>
          <w:spacing w:val="-2"/>
        </w:rPr>
        <w:t xml:space="preserve"> </w:t>
      </w:r>
      <w:r w:rsidRPr="00317AB7">
        <w:t>prior to</w:t>
      </w:r>
      <w:r w:rsidRPr="00317AB7">
        <w:rPr>
          <w:spacing w:val="-2"/>
        </w:rPr>
        <w:t xml:space="preserve"> </w:t>
      </w:r>
      <w:r w:rsidRPr="00317AB7">
        <w:t>the expiration of each</w:t>
      </w:r>
      <w:r w:rsidRPr="00317AB7">
        <w:rPr>
          <w:spacing w:val="-2"/>
        </w:rPr>
        <w:t xml:space="preserve"> </w:t>
      </w:r>
      <w:r w:rsidRPr="00317AB7">
        <w:t>contract period and</w:t>
      </w:r>
      <w:r w:rsidRPr="00317AB7">
        <w:rPr>
          <w:spacing w:val="-4"/>
        </w:rPr>
        <w:t xml:space="preserve"> </w:t>
      </w:r>
      <w:r w:rsidRPr="00317AB7">
        <w:t>if approved shall become effective at the start of the next extended contract period. Prices for each extension period shall remain fixed for that extension period.</w:t>
      </w:r>
    </w:p>
    <w:p w14:paraId="6E72E5CA" w14:textId="77777777" w:rsidR="00BE3091" w:rsidRPr="00317AB7" w:rsidRDefault="00BE3091">
      <w:pPr>
        <w:pStyle w:val="BodyText"/>
        <w:spacing w:before="4"/>
      </w:pPr>
    </w:p>
    <w:p w14:paraId="48E6643A" w14:textId="76DAFFBF" w:rsidR="00BE3091" w:rsidRPr="00317AB7" w:rsidRDefault="00744C1F">
      <w:pPr>
        <w:pStyle w:val="BodyText"/>
        <w:ind w:left="325" w:right="360"/>
        <w:jc w:val="both"/>
      </w:pPr>
      <w:r w:rsidRPr="00317AB7">
        <w:t>Upon receiving approval by the CA and Procurement Officer, the increase shall be reflected in either</w:t>
      </w:r>
      <w:r w:rsidRPr="00317AB7">
        <w:rPr>
          <w:spacing w:val="-16"/>
        </w:rPr>
        <w:t xml:space="preserve"> </w:t>
      </w:r>
      <w:r w:rsidRPr="00317AB7">
        <w:t>a</w:t>
      </w:r>
      <w:r w:rsidRPr="00317AB7">
        <w:rPr>
          <w:spacing w:val="-15"/>
        </w:rPr>
        <w:t xml:space="preserve"> </w:t>
      </w:r>
      <w:r w:rsidRPr="00317AB7">
        <w:t>contract</w:t>
      </w:r>
      <w:r w:rsidRPr="00317AB7">
        <w:rPr>
          <w:spacing w:val="-15"/>
        </w:rPr>
        <w:t xml:space="preserve"> </w:t>
      </w:r>
      <w:r w:rsidRPr="00317AB7">
        <w:t>modification</w:t>
      </w:r>
      <w:r w:rsidRPr="00317AB7">
        <w:rPr>
          <w:spacing w:val="-16"/>
        </w:rPr>
        <w:t xml:space="preserve"> </w:t>
      </w:r>
      <w:r w:rsidRPr="00317AB7">
        <w:t>or</w:t>
      </w:r>
      <w:r w:rsidRPr="00317AB7">
        <w:rPr>
          <w:spacing w:val="-15"/>
        </w:rPr>
        <w:t xml:space="preserve"> </w:t>
      </w:r>
      <w:r w:rsidRPr="00317AB7">
        <w:t>in</w:t>
      </w:r>
      <w:r w:rsidRPr="00317AB7">
        <w:rPr>
          <w:spacing w:val="-15"/>
        </w:rPr>
        <w:t xml:space="preserve"> </w:t>
      </w:r>
      <w:r w:rsidRPr="00317AB7">
        <w:t>the</w:t>
      </w:r>
      <w:r w:rsidRPr="00317AB7">
        <w:rPr>
          <w:spacing w:val="-15"/>
        </w:rPr>
        <w:t xml:space="preserve"> </w:t>
      </w:r>
      <w:r w:rsidRPr="00317AB7">
        <w:t>supplemental</w:t>
      </w:r>
      <w:r w:rsidRPr="00317AB7">
        <w:rPr>
          <w:spacing w:val="-16"/>
        </w:rPr>
        <w:t xml:space="preserve"> </w:t>
      </w:r>
      <w:r w:rsidRPr="00317AB7">
        <w:t>agreement</w:t>
      </w:r>
      <w:r w:rsidRPr="00317AB7">
        <w:rPr>
          <w:spacing w:val="-15"/>
        </w:rPr>
        <w:t xml:space="preserve"> </w:t>
      </w:r>
      <w:r w:rsidRPr="00317AB7">
        <w:t>issued</w:t>
      </w:r>
      <w:r w:rsidRPr="00317AB7">
        <w:rPr>
          <w:spacing w:val="-15"/>
        </w:rPr>
        <w:t xml:space="preserve"> </w:t>
      </w:r>
      <w:r w:rsidRPr="00317AB7">
        <w:t>for</w:t>
      </w:r>
      <w:r w:rsidRPr="00317AB7">
        <w:rPr>
          <w:spacing w:val="-16"/>
        </w:rPr>
        <w:t xml:space="preserve"> </w:t>
      </w:r>
      <w:r w:rsidRPr="00317AB7">
        <w:t>any</w:t>
      </w:r>
      <w:r w:rsidRPr="00317AB7">
        <w:rPr>
          <w:spacing w:val="-15"/>
        </w:rPr>
        <w:t xml:space="preserve"> </w:t>
      </w:r>
      <w:r w:rsidRPr="00317AB7">
        <w:t>extended</w:t>
      </w:r>
      <w:r w:rsidRPr="00317AB7">
        <w:rPr>
          <w:spacing w:val="-15"/>
        </w:rPr>
        <w:t xml:space="preserve"> </w:t>
      </w:r>
      <w:r w:rsidRPr="00317AB7">
        <w:t>period</w:t>
      </w:r>
      <w:r w:rsidR="00317AB7" w:rsidRPr="00317AB7">
        <w:t xml:space="preserve"> </w:t>
      </w:r>
      <w:r w:rsidRPr="00317AB7">
        <w:t>of the initial contract by the AMO.</w:t>
      </w:r>
    </w:p>
    <w:p w14:paraId="499FEA00" w14:textId="77777777" w:rsidR="00BE3091" w:rsidRPr="00317AB7" w:rsidRDefault="00BE3091">
      <w:pPr>
        <w:pStyle w:val="BodyText"/>
      </w:pPr>
    </w:p>
    <w:p w14:paraId="16E0CF2E" w14:textId="77777777" w:rsidR="00BE3091" w:rsidRPr="00317AB7" w:rsidRDefault="00744C1F">
      <w:pPr>
        <w:pStyle w:val="ListParagraph"/>
        <w:numPr>
          <w:ilvl w:val="0"/>
          <w:numId w:val="2"/>
        </w:numPr>
        <w:tabs>
          <w:tab w:val="left" w:pos="1066"/>
          <w:tab w:val="left" w:pos="1067"/>
        </w:tabs>
        <w:ind w:hanging="741"/>
        <w:rPr>
          <w:b/>
        </w:rPr>
      </w:pPr>
      <w:r w:rsidRPr="00317AB7">
        <w:rPr>
          <w:b/>
          <w:spacing w:val="-2"/>
          <w:w w:val="105"/>
        </w:rPr>
        <w:t>SUBCONTRACTORS</w:t>
      </w:r>
    </w:p>
    <w:p w14:paraId="4978CEA2" w14:textId="77777777" w:rsidR="00BE3091" w:rsidRPr="00317AB7" w:rsidRDefault="00BE3091">
      <w:pPr>
        <w:pStyle w:val="BodyText"/>
        <w:rPr>
          <w:b/>
        </w:rPr>
      </w:pPr>
    </w:p>
    <w:p w14:paraId="3A9BFC29" w14:textId="491C2752" w:rsidR="00BE3091" w:rsidRPr="00317AB7" w:rsidRDefault="00744C1F">
      <w:pPr>
        <w:pStyle w:val="BodyText"/>
        <w:spacing w:before="1" w:line="242" w:lineRule="auto"/>
        <w:ind w:left="331" w:right="353" w:hanging="4"/>
        <w:jc w:val="both"/>
      </w:pPr>
      <w:r w:rsidRPr="00317AB7">
        <w:t>The Contractor shall not delegate any duties listed in this.</w:t>
      </w:r>
      <w:r w:rsidRPr="00317AB7">
        <w:rPr>
          <w:spacing w:val="-16"/>
        </w:rPr>
        <w:t xml:space="preserve"> </w:t>
      </w:r>
      <w:r w:rsidRPr="00317AB7">
        <w:t>IFB to any subcontractor unless the CA has given written approval.</w:t>
      </w:r>
      <w:r w:rsidRPr="00317AB7">
        <w:rPr>
          <w:spacing w:val="40"/>
        </w:rPr>
        <w:t xml:space="preserve"> </w:t>
      </w:r>
      <w:r w:rsidRPr="00317AB7">
        <w:t>The State reserves the right to approve all subcontractors</w:t>
      </w:r>
      <w:r w:rsidRPr="00317AB7">
        <w:rPr>
          <w:spacing w:val="-16"/>
        </w:rPr>
        <w:t xml:space="preserve"> </w:t>
      </w:r>
      <w:r w:rsidRPr="00317AB7">
        <w:t>and</w:t>
      </w:r>
      <w:r w:rsidRPr="00317AB7">
        <w:rPr>
          <w:spacing w:val="-15"/>
        </w:rPr>
        <w:t xml:space="preserve"> </w:t>
      </w:r>
      <w:r w:rsidRPr="00317AB7">
        <w:t>shall</w:t>
      </w:r>
      <w:r w:rsidRPr="00317AB7">
        <w:rPr>
          <w:spacing w:val="-11"/>
        </w:rPr>
        <w:t xml:space="preserve"> </w:t>
      </w:r>
      <w:r w:rsidRPr="00317AB7">
        <w:t>require</w:t>
      </w:r>
      <w:r w:rsidRPr="00317AB7">
        <w:rPr>
          <w:spacing w:val="-4"/>
        </w:rPr>
        <w:t xml:space="preserve"> </w:t>
      </w:r>
      <w:r w:rsidRPr="00317AB7">
        <w:t>the</w:t>
      </w:r>
      <w:r w:rsidRPr="00317AB7">
        <w:rPr>
          <w:spacing w:val="-15"/>
        </w:rPr>
        <w:t xml:space="preserve"> </w:t>
      </w:r>
      <w:r w:rsidRPr="00317AB7">
        <w:t>primary</w:t>
      </w:r>
      <w:r w:rsidRPr="00317AB7">
        <w:rPr>
          <w:spacing w:val="-3"/>
        </w:rPr>
        <w:t xml:space="preserve"> </w:t>
      </w:r>
      <w:r w:rsidRPr="00317AB7">
        <w:t>contractor to</w:t>
      </w:r>
      <w:r w:rsidRPr="00317AB7">
        <w:rPr>
          <w:spacing w:val="-11"/>
        </w:rPr>
        <w:t xml:space="preserve"> </w:t>
      </w:r>
      <w:r w:rsidRPr="00317AB7">
        <w:t>replace</w:t>
      </w:r>
      <w:r w:rsidRPr="00317AB7">
        <w:rPr>
          <w:spacing w:val="-7"/>
        </w:rPr>
        <w:t xml:space="preserve"> </w:t>
      </w:r>
      <w:r w:rsidRPr="00317AB7">
        <w:t>any</w:t>
      </w:r>
      <w:r w:rsidRPr="00317AB7">
        <w:rPr>
          <w:spacing w:val="-4"/>
        </w:rPr>
        <w:t xml:space="preserve"> </w:t>
      </w:r>
      <w:r w:rsidRPr="00317AB7">
        <w:t>subcontractors</w:t>
      </w:r>
      <w:r w:rsidRPr="00317AB7">
        <w:rPr>
          <w:spacing w:val="-16"/>
        </w:rPr>
        <w:t xml:space="preserve"> </w:t>
      </w:r>
      <w:r w:rsidRPr="00317AB7">
        <w:t>found</w:t>
      </w:r>
      <w:r w:rsidRPr="00317AB7">
        <w:rPr>
          <w:spacing w:val="-15"/>
        </w:rPr>
        <w:t xml:space="preserve"> </w:t>
      </w:r>
      <w:r w:rsidRPr="00317AB7">
        <w:t>to</w:t>
      </w:r>
      <w:r w:rsidRPr="00317AB7">
        <w:rPr>
          <w:spacing w:val="-14"/>
        </w:rPr>
        <w:t xml:space="preserve"> </w:t>
      </w:r>
      <w:r w:rsidRPr="00317AB7">
        <w:t>be unacceptable.</w:t>
      </w:r>
      <w:r w:rsidRPr="00317AB7">
        <w:rPr>
          <w:spacing w:val="40"/>
        </w:rPr>
        <w:t xml:space="preserve"> </w:t>
      </w:r>
      <w:r w:rsidRPr="00317AB7">
        <w:t>The</w:t>
      </w:r>
      <w:r w:rsidRPr="00317AB7">
        <w:rPr>
          <w:spacing w:val="-3"/>
        </w:rPr>
        <w:t xml:space="preserve"> </w:t>
      </w:r>
      <w:r w:rsidRPr="00317AB7">
        <w:t>primary contractor will</w:t>
      </w:r>
      <w:r w:rsidRPr="00317AB7">
        <w:rPr>
          <w:spacing w:val="-5"/>
        </w:rPr>
        <w:t xml:space="preserve"> </w:t>
      </w:r>
      <w:r w:rsidRPr="00317AB7">
        <w:t>be</w:t>
      </w:r>
      <w:r w:rsidRPr="00317AB7">
        <w:rPr>
          <w:spacing w:val="-4"/>
        </w:rPr>
        <w:t xml:space="preserve"> </w:t>
      </w:r>
      <w:r w:rsidRPr="00317AB7">
        <w:t>the</w:t>
      </w:r>
      <w:r w:rsidRPr="00317AB7">
        <w:rPr>
          <w:spacing w:val="-1"/>
        </w:rPr>
        <w:t xml:space="preserve"> </w:t>
      </w:r>
      <w:r w:rsidRPr="00317AB7">
        <w:t>sole</w:t>
      </w:r>
      <w:r w:rsidRPr="00317AB7">
        <w:rPr>
          <w:spacing w:val="-2"/>
        </w:rPr>
        <w:t xml:space="preserve"> </w:t>
      </w:r>
      <w:r w:rsidRPr="00317AB7">
        <w:t>point</w:t>
      </w:r>
      <w:r w:rsidRPr="00317AB7">
        <w:rPr>
          <w:spacing w:val="-1"/>
        </w:rPr>
        <w:t xml:space="preserve"> </w:t>
      </w:r>
      <w:r w:rsidRPr="00317AB7">
        <w:t>of contact with</w:t>
      </w:r>
      <w:r w:rsidRPr="00317AB7">
        <w:rPr>
          <w:spacing w:val="-1"/>
        </w:rPr>
        <w:t xml:space="preserve"> </w:t>
      </w:r>
      <w:r w:rsidRPr="00317AB7">
        <w:t>regard</w:t>
      </w:r>
      <w:r w:rsidRPr="00317AB7">
        <w:rPr>
          <w:spacing w:val="-5"/>
        </w:rPr>
        <w:t xml:space="preserve"> </w:t>
      </w:r>
      <w:r w:rsidRPr="00317AB7">
        <w:t>to</w:t>
      </w:r>
      <w:r w:rsidRPr="00317AB7">
        <w:rPr>
          <w:spacing w:val="-9"/>
        </w:rPr>
        <w:t xml:space="preserve"> </w:t>
      </w:r>
      <w:r w:rsidRPr="00317AB7">
        <w:t>contractual matters, including payment of any and all charges resulting from the contract, and shall be responsible for</w:t>
      </w:r>
      <w:r w:rsidRPr="00317AB7">
        <w:rPr>
          <w:spacing w:val="-6"/>
        </w:rPr>
        <w:t xml:space="preserve"> </w:t>
      </w:r>
      <w:r w:rsidRPr="00317AB7">
        <w:t>all</w:t>
      </w:r>
      <w:r w:rsidRPr="00317AB7">
        <w:rPr>
          <w:spacing w:val="-13"/>
        </w:rPr>
        <w:t xml:space="preserve"> </w:t>
      </w:r>
      <w:r w:rsidRPr="00317AB7">
        <w:t>services whether or</w:t>
      </w:r>
      <w:r w:rsidRPr="00317AB7">
        <w:rPr>
          <w:spacing w:val="-8"/>
        </w:rPr>
        <w:t xml:space="preserve"> </w:t>
      </w:r>
      <w:r w:rsidRPr="00317AB7">
        <w:t>not</w:t>
      </w:r>
      <w:r w:rsidRPr="00317AB7">
        <w:rPr>
          <w:spacing w:val="-9"/>
        </w:rPr>
        <w:t xml:space="preserve"> </w:t>
      </w:r>
      <w:r w:rsidRPr="00317AB7">
        <w:t>the</w:t>
      </w:r>
      <w:r w:rsidRPr="00317AB7">
        <w:rPr>
          <w:spacing w:val="-13"/>
        </w:rPr>
        <w:t xml:space="preserve"> </w:t>
      </w:r>
      <w:r w:rsidRPr="00317AB7">
        <w:t>primary</w:t>
      </w:r>
      <w:r w:rsidRPr="00317AB7">
        <w:rPr>
          <w:spacing w:val="-3"/>
        </w:rPr>
        <w:t xml:space="preserve"> </w:t>
      </w:r>
      <w:r w:rsidRPr="00317AB7">
        <w:t>contractor performs them.</w:t>
      </w:r>
    </w:p>
    <w:p w14:paraId="0D258C89" w14:textId="77777777" w:rsidR="00BE3091" w:rsidRPr="00317AB7" w:rsidRDefault="00BE3091">
      <w:pPr>
        <w:pStyle w:val="BodyText"/>
        <w:spacing w:before="8"/>
      </w:pPr>
    </w:p>
    <w:p w14:paraId="748D1CDD" w14:textId="77777777" w:rsidR="00BE3091" w:rsidRPr="00317AB7" w:rsidRDefault="00744C1F">
      <w:pPr>
        <w:pStyle w:val="ListParagraph"/>
        <w:numPr>
          <w:ilvl w:val="0"/>
          <w:numId w:val="2"/>
        </w:numPr>
        <w:tabs>
          <w:tab w:val="left" w:pos="1077"/>
          <w:tab w:val="left" w:pos="1078"/>
        </w:tabs>
        <w:ind w:left="1077" w:hanging="737"/>
        <w:rPr>
          <w:b/>
        </w:rPr>
      </w:pPr>
      <w:r w:rsidRPr="00317AB7">
        <w:rPr>
          <w:b/>
          <w:w w:val="105"/>
        </w:rPr>
        <w:t>RE-EXECUTION</w:t>
      </w:r>
      <w:r w:rsidRPr="00317AB7">
        <w:rPr>
          <w:b/>
          <w:spacing w:val="5"/>
          <w:w w:val="105"/>
        </w:rPr>
        <w:t xml:space="preserve"> </w:t>
      </w:r>
      <w:r w:rsidRPr="00317AB7">
        <w:rPr>
          <w:b/>
          <w:w w:val="105"/>
        </w:rPr>
        <w:t>OF</w:t>
      </w:r>
      <w:r w:rsidRPr="00317AB7">
        <w:rPr>
          <w:b/>
          <w:spacing w:val="-9"/>
          <w:w w:val="105"/>
        </w:rPr>
        <w:t xml:space="preserve"> </w:t>
      </w:r>
      <w:r w:rsidRPr="00317AB7">
        <w:rPr>
          <w:b/>
          <w:spacing w:val="-4"/>
          <w:w w:val="105"/>
        </w:rPr>
        <w:t>WORK</w:t>
      </w:r>
    </w:p>
    <w:p w14:paraId="649933DB" w14:textId="77777777" w:rsidR="00BE3091" w:rsidRPr="00317AB7" w:rsidRDefault="00BE3091">
      <w:pPr>
        <w:pStyle w:val="BodyText"/>
        <w:spacing w:before="5"/>
        <w:rPr>
          <w:b/>
        </w:rPr>
      </w:pPr>
    </w:p>
    <w:p w14:paraId="64675636" w14:textId="77777777" w:rsidR="00BE3091" w:rsidRPr="00317AB7" w:rsidRDefault="00744C1F">
      <w:pPr>
        <w:pStyle w:val="BodyText"/>
        <w:ind w:left="344" w:right="338" w:hanging="2"/>
        <w:jc w:val="both"/>
      </w:pPr>
      <w:r w:rsidRPr="00317AB7">
        <w:t>The Contractor shall re-execute any work that fails to conform to the requirements of the contract and shall immediately</w:t>
      </w:r>
      <w:r w:rsidRPr="00317AB7">
        <w:rPr>
          <w:spacing w:val="40"/>
        </w:rPr>
        <w:t xml:space="preserve"> </w:t>
      </w:r>
      <w:r w:rsidRPr="00317AB7">
        <w:t>remedy any defects due to faulty workmanship by the Contractor. Should the Contractor fail to comply, the State reserves the right to engage the services of another company to</w:t>
      </w:r>
      <w:r w:rsidRPr="00317AB7">
        <w:rPr>
          <w:spacing w:val="-10"/>
        </w:rPr>
        <w:t xml:space="preserve"> </w:t>
      </w:r>
      <w:r w:rsidRPr="00317AB7">
        <w:t>perform the</w:t>
      </w:r>
      <w:r w:rsidRPr="00317AB7">
        <w:rPr>
          <w:spacing w:val="-8"/>
        </w:rPr>
        <w:t xml:space="preserve"> </w:t>
      </w:r>
      <w:r w:rsidRPr="00317AB7">
        <w:t>services and</w:t>
      </w:r>
      <w:r w:rsidRPr="00317AB7">
        <w:rPr>
          <w:spacing w:val="-9"/>
        </w:rPr>
        <w:t xml:space="preserve"> </w:t>
      </w:r>
      <w:r w:rsidRPr="00317AB7">
        <w:t>to</w:t>
      </w:r>
      <w:r w:rsidRPr="00317AB7">
        <w:rPr>
          <w:spacing w:val="-8"/>
        </w:rPr>
        <w:t xml:space="preserve"> </w:t>
      </w:r>
      <w:r w:rsidRPr="00317AB7">
        <w:t>deduct such</w:t>
      </w:r>
      <w:r w:rsidRPr="00317AB7">
        <w:rPr>
          <w:spacing w:val="-3"/>
        </w:rPr>
        <w:t xml:space="preserve"> </w:t>
      </w:r>
      <w:r w:rsidRPr="00317AB7">
        <w:t>costs</w:t>
      </w:r>
      <w:r w:rsidRPr="00317AB7">
        <w:rPr>
          <w:spacing w:val="-5"/>
        </w:rPr>
        <w:t xml:space="preserve"> </w:t>
      </w:r>
      <w:r w:rsidRPr="00317AB7">
        <w:t>from</w:t>
      </w:r>
      <w:r w:rsidRPr="00317AB7">
        <w:rPr>
          <w:spacing w:val="-7"/>
        </w:rPr>
        <w:t xml:space="preserve"> </w:t>
      </w:r>
      <w:r w:rsidRPr="00317AB7">
        <w:t>monies due to the Contractor.</w:t>
      </w:r>
    </w:p>
    <w:p w14:paraId="6B6346E8" w14:textId="77777777" w:rsidR="00BE3091" w:rsidRPr="00317AB7" w:rsidRDefault="00BE3091">
      <w:pPr>
        <w:pStyle w:val="BodyText"/>
        <w:spacing w:before="10"/>
      </w:pPr>
    </w:p>
    <w:p w14:paraId="5AA424B2" w14:textId="77777777" w:rsidR="00BE3091" w:rsidRPr="00317AB7" w:rsidRDefault="00744C1F">
      <w:pPr>
        <w:pStyle w:val="ListParagraph"/>
        <w:numPr>
          <w:ilvl w:val="0"/>
          <w:numId w:val="2"/>
        </w:numPr>
        <w:tabs>
          <w:tab w:val="left" w:pos="1092"/>
          <w:tab w:val="left" w:pos="1093"/>
        </w:tabs>
        <w:ind w:left="1092" w:hanging="743"/>
        <w:rPr>
          <w:b/>
        </w:rPr>
      </w:pPr>
      <w:r w:rsidRPr="00317AB7">
        <w:rPr>
          <w:b/>
          <w:w w:val="105"/>
        </w:rPr>
        <w:t>REMOVAL</w:t>
      </w:r>
      <w:r w:rsidRPr="00317AB7">
        <w:rPr>
          <w:b/>
          <w:spacing w:val="-9"/>
          <w:w w:val="105"/>
        </w:rPr>
        <w:t xml:space="preserve"> </w:t>
      </w:r>
      <w:r w:rsidRPr="00317AB7">
        <w:rPr>
          <w:b/>
          <w:w w:val="105"/>
        </w:rPr>
        <w:t>OF</w:t>
      </w:r>
      <w:r w:rsidRPr="00317AB7">
        <w:rPr>
          <w:b/>
          <w:spacing w:val="-15"/>
          <w:w w:val="105"/>
        </w:rPr>
        <w:t xml:space="preserve"> </w:t>
      </w:r>
      <w:r w:rsidRPr="00317AB7">
        <w:rPr>
          <w:b/>
          <w:w w:val="105"/>
        </w:rPr>
        <w:t>CONTRACTOR'S</w:t>
      </w:r>
      <w:r w:rsidRPr="00317AB7">
        <w:rPr>
          <w:b/>
          <w:spacing w:val="17"/>
          <w:w w:val="105"/>
        </w:rPr>
        <w:t xml:space="preserve"> </w:t>
      </w:r>
      <w:r w:rsidRPr="00317AB7">
        <w:rPr>
          <w:b/>
          <w:spacing w:val="-2"/>
          <w:w w:val="105"/>
        </w:rPr>
        <w:t>EMPLOYEES</w:t>
      </w:r>
    </w:p>
    <w:p w14:paraId="6620A896" w14:textId="77777777" w:rsidR="00BE3091" w:rsidRPr="00317AB7" w:rsidRDefault="00BE3091">
      <w:pPr>
        <w:pStyle w:val="BodyText"/>
        <w:spacing w:before="6"/>
        <w:rPr>
          <w:b/>
        </w:rPr>
      </w:pPr>
    </w:p>
    <w:p w14:paraId="0DF0803A" w14:textId="77777777" w:rsidR="00BE3091" w:rsidRPr="00317AB7" w:rsidRDefault="00744C1F">
      <w:pPr>
        <w:pStyle w:val="BodyText"/>
        <w:ind w:left="354" w:right="325" w:firstLine="2"/>
        <w:jc w:val="both"/>
      </w:pPr>
      <w:r w:rsidRPr="00317AB7">
        <w:t>Contractor agrees</w:t>
      </w:r>
      <w:r w:rsidRPr="00317AB7">
        <w:rPr>
          <w:spacing w:val="-1"/>
        </w:rPr>
        <w:t xml:space="preserve"> </w:t>
      </w:r>
      <w:r w:rsidRPr="00317AB7">
        <w:t>to</w:t>
      </w:r>
      <w:r w:rsidRPr="00317AB7">
        <w:rPr>
          <w:spacing w:val="-11"/>
        </w:rPr>
        <w:t xml:space="preserve"> </w:t>
      </w:r>
      <w:r w:rsidRPr="00317AB7">
        <w:t>remove any</w:t>
      </w:r>
      <w:r w:rsidRPr="00317AB7">
        <w:rPr>
          <w:spacing w:val="-1"/>
        </w:rPr>
        <w:t xml:space="preserve"> </w:t>
      </w:r>
      <w:r w:rsidRPr="00317AB7">
        <w:t>of its</w:t>
      </w:r>
      <w:r w:rsidRPr="00317AB7">
        <w:rPr>
          <w:spacing w:val="-10"/>
        </w:rPr>
        <w:t xml:space="preserve"> </w:t>
      </w:r>
      <w:r w:rsidRPr="00317AB7">
        <w:t>employees from</w:t>
      </w:r>
      <w:r w:rsidRPr="00317AB7">
        <w:rPr>
          <w:spacing w:val="-5"/>
        </w:rPr>
        <w:t xml:space="preserve"> </w:t>
      </w:r>
      <w:r w:rsidRPr="00317AB7">
        <w:t>services rendered and</w:t>
      </w:r>
      <w:r w:rsidRPr="00317AB7">
        <w:rPr>
          <w:spacing w:val="-11"/>
        </w:rPr>
        <w:t xml:space="preserve"> </w:t>
      </w:r>
      <w:r w:rsidRPr="00317AB7">
        <w:t>to</w:t>
      </w:r>
      <w:r w:rsidRPr="00317AB7">
        <w:rPr>
          <w:spacing w:val="-15"/>
        </w:rPr>
        <w:t xml:space="preserve"> </w:t>
      </w:r>
      <w:r w:rsidRPr="00317AB7">
        <w:t>be</w:t>
      </w:r>
      <w:r w:rsidRPr="00317AB7">
        <w:rPr>
          <w:spacing w:val="-11"/>
        </w:rPr>
        <w:t xml:space="preserve"> </w:t>
      </w:r>
      <w:r w:rsidRPr="00317AB7">
        <w:t>rendered to the State, upon request in writing by the Procurement Officer.</w:t>
      </w:r>
    </w:p>
    <w:p w14:paraId="5E73DC9A" w14:textId="77777777" w:rsidR="00BE3091" w:rsidRPr="00317AB7" w:rsidRDefault="00BE3091">
      <w:pPr>
        <w:pStyle w:val="BodyText"/>
        <w:spacing w:before="10"/>
      </w:pPr>
    </w:p>
    <w:p w14:paraId="1DE2EE3E" w14:textId="77777777" w:rsidR="00BE3091" w:rsidRPr="00317AB7" w:rsidRDefault="00744C1F">
      <w:pPr>
        <w:pStyle w:val="ListParagraph"/>
        <w:numPr>
          <w:ilvl w:val="0"/>
          <w:numId w:val="2"/>
        </w:numPr>
        <w:tabs>
          <w:tab w:val="left" w:pos="1096"/>
          <w:tab w:val="left" w:pos="1097"/>
        </w:tabs>
        <w:ind w:left="1096" w:hanging="742"/>
        <w:rPr>
          <w:b/>
        </w:rPr>
      </w:pPr>
      <w:r w:rsidRPr="00317AB7">
        <w:rPr>
          <w:b/>
          <w:w w:val="105"/>
        </w:rPr>
        <w:t>LIQUIDATED</w:t>
      </w:r>
      <w:r w:rsidRPr="00317AB7">
        <w:rPr>
          <w:b/>
          <w:spacing w:val="-5"/>
          <w:w w:val="105"/>
        </w:rPr>
        <w:t xml:space="preserve"> </w:t>
      </w:r>
      <w:r w:rsidRPr="00317AB7">
        <w:rPr>
          <w:b/>
          <w:spacing w:val="-2"/>
          <w:w w:val="105"/>
        </w:rPr>
        <w:t>DAMAGES</w:t>
      </w:r>
    </w:p>
    <w:p w14:paraId="25DA8263" w14:textId="77777777" w:rsidR="00BE3091" w:rsidRPr="00317AB7" w:rsidRDefault="00BE3091">
      <w:pPr>
        <w:pStyle w:val="BodyText"/>
        <w:spacing w:before="5"/>
        <w:rPr>
          <w:b/>
        </w:rPr>
      </w:pPr>
    </w:p>
    <w:p w14:paraId="4AC8DCD7" w14:textId="5A9062BF" w:rsidR="00BE3091" w:rsidRDefault="00744C1F">
      <w:pPr>
        <w:pStyle w:val="BodyText"/>
        <w:ind w:left="362" w:right="310" w:firstLine="1"/>
        <w:jc w:val="both"/>
      </w:pPr>
      <w:r w:rsidRPr="00317AB7">
        <w:t>Refer to</w:t>
      </w:r>
      <w:r w:rsidRPr="00317AB7">
        <w:rPr>
          <w:spacing w:val="-6"/>
        </w:rPr>
        <w:t xml:space="preserve"> </w:t>
      </w:r>
      <w:r w:rsidRPr="00317AB7">
        <w:t>Section 9</w:t>
      </w:r>
      <w:r w:rsidRPr="00317AB7">
        <w:rPr>
          <w:spacing w:val="-10"/>
        </w:rPr>
        <w:t xml:space="preserve"> </w:t>
      </w:r>
      <w:r w:rsidRPr="00317AB7">
        <w:t>of</w:t>
      </w:r>
      <w:r w:rsidRPr="00317AB7">
        <w:rPr>
          <w:spacing w:val="-3"/>
        </w:rPr>
        <w:t xml:space="preserve"> </w:t>
      </w:r>
      <w:r w:rsidRPr="00317AB7">
        <w:t>the</w:t>
      </w:r>
      <w:r w:rsidRPr="00317AB7">
        <w:rPr>
          <w:spacing w:val="-5"/>
        </w:rPr>
        <w:t xml:space="preserve"> </w:t>
      </w:r>
      <w:r w:rsidRPr="00317AB7">
        <w:t>AG</w:t>
      </w:r>
      <w:r w:rsidRPr="00317AB7">
        <w:rPr>
          <w:spacing w:val="-1"/>
        </w:rPr>
        <w:t xml:space="preserve"> </w:t>
      </w:r>
      <w:r w:rsidRPr="00317AB7">
        <w:t>General Conditions, Form AG-008...</w:t>
      </w:r>
      <w:r w:rsidRPr="00317AB7">
        <w:rPr>
          <w:spacing w:val="40"/>
        </w:rPr>
        <w:t xml:space="preserve"> </w:t>
      </w:r>
      <w:r w:rsidRPr="00317AB7">
        <w:t>Liquidated damages</w:t>
      </w:r>
      <w:r w:rsidRPr="00317AB7">
        <w:rPr>
          <w:spacing w:val="-1"/>
        </w:rPr>
        <w:t xml:space="preserve"> </w:t>
      </w:r>
      <w:r w:rsidRPr="00317AB7">
        <w:t>are</w:t>
      </w:r>
      <w:r w:rsidRPr="00317AB7">
        <w:rPr>
          <w:spacing w:val="-15"/>
        </w:rPr>
        <w:t xml:space="preserve"> </w:t>
      </w:r>
      <w:r w:rsidRPr="00317AB7">
        <w:t>fixed at</w:t>
      </w:r>
      <w:r w:rsidRPr="00317AB7">
        <w:rPr>
          <w:spacing w:val="-5"/>
        </w:rPr>
        <w:t xml:space="preserve"> </w:t>
      </w:r>
      <w:r w:rsidRPr="00317AB7">
        <w:t>the</w:t>
      </w:r>
      <w:r w:rsidRPr="00317AB7">
        <w:rPr>
          <w:spacing w:val="-3"/>
        </w:rPr>
        <w:t xml:space="preserve"> </w:t>
      </w:r>
      <w:r w:rsidRPr="00317AB7">
        <w:t>sum of TWENTY-FIVE DOLLARS ($25.00) per each and</w:t>
      </w:r>
      <w:r w:rsidRPr="00317AB7">
        <w:rPr>
          <w:spacing w:val="-5"/>
        </w:rPr>
        <w:t xml:space="preserve"> </w:t>
      </w:r>
      <w:r w:rsidRPr="00317AB7">
        <w:t>every calendar day</w:t>
      </w:r>
      <w:r w:rsidRPr="00317AB7">
        <w:rPr>
          <w:spacing w:val="-7"/>
        </w:rPr>
        <w:t xml:space="preserve"> </w:t>
      </w:r>
      <w:r w:rsidRPr="00317AB7">
        <w:t>per location per violation the Contractor fails to perform in whole or in part any of his obligations specified herein. Liquidated damages, if assessed, may be deducted from any payments due or to become due to the Contractor.</w:t>
      </w:r>
    </w:p>
    <w:p w14:paraId="7029195E" w14:textId="73BF1F22" w:rsidR="001F579D" w:rsidRDefault="001F579D">
      <w:pPr>
        <w:pStyle w:val="BodyText"/>
        <w:ind w:left="362" w:right="310" w:firstLine="1"/>
        <w:jc w:val="both"/>
      </w:pPr>
    </w:p>
    <w:p w14:paraId="061A6273" w14:textId="0B099C26" w:rsidR="001F579D" w:rsidRDefault="001F579D">
      <w:pPr>
        <w:pStyle w:val="BodyText"/>
        <w:ind w:left="362" w:right="310" w:firstLine="1"/>
        <w:jc w:val="both"/>
        <w:rPr>
          <w:b/>
          <w:bCs/>
        </w:rPr>
      </w:pPr>
      <w:r w:rsidRPr="001F579D">
        <w:rPr>
          <w:b/>
          <w:bCs/>
        </w:rPr>
        <w:t xml:space="preserve">19.0 </w:t>
      </w:r>
      <w:r>
        <w:rPr>
          <w:b/>
          <w:bCs/>
        </w:rPr>
        <w:t xml:space="preserve">     </w:t>
      </w:r>
      <w:r w:rsidRPr="001F579D">
        <w:rPr>
          <w:b/>
          <w:bCs/>
        </w:rPr>
        <w:t>PROTEST</w:t>
      </w:r>
    </w:p>
    <w:p w14:paraId="0AB81089" w14:textId="525F0A1F" w:rsidR="001F579D" w:rsidRDefault="001F579D">
      <w:pPr>
        <w:pStyle w:val="BodyText"/>
        <w:ind w:left="362" w:right="310" w:firstLine="1"/>
        <w:jc w:val="both"/>
        <w:rPr>
          <w:b/>
          <w:bCs/>
        </w:rPr>
      </w:pPr>
    </w:p>
    <w:p w14:paraId="23142380" w14:textId="7F0793E8" w:rsidR="001F579D" w:rsidRDefault="001F579D">
      <w:pPr>
        <w:pStyle w:val="BodyText"/>
        <w:ind w:left="362" w:right="310" w:firstLine="1"/>
        <w:jc w:val="both"/>
      </w:pPr>
      <w:r>
        <w:t>A protest shall be submitting in writing within five (5) working days after the posting of an award as listed below; provided that a protest based upon the content of the solicitation shall be submitted in writing prior to the date set for receipt of offers.</w:t>
      </w:r>
    </w:p>
    <w:p w14:paraId="60C21E38" w14:textId="120E3CC3" w:rsidR="001F579D" w:rsidRDefault="001F579D">
      <w:pPr>
        <w:pStyle w:val="BodyText"/>
        <w:ind w:left="362" w:right="310" w:firstLine="1"/>
        <w:jc w:val="both"/>
      </w:pPr>
    </w:p>
    <w:p w14:paraId="473DC654" w14:textId="031B17D5" w:rsidR="001F579D" w:rsidRDefault="001F579D">
      <w:pPr>
        <w:pStyle w:val="BodyText"/>
        <w:ind w:left="362" w:right="310" w:firstLine="1"/>
        <w:jc w:val="both"/>
      </w:pPr>
      <w:r>
        <w:t xml:space="preserve">The notice of award letter(s), if any, resulting from this solicitation shall be posted on the Procurement Reporting System, which is available on the SPO website: </w:t>
      </w:r>
      <w:hyperlink r:id="rId19" w:history="1">
        <w:r w:rsidRPr="00D73D0D">
          <w:rPr>
            <w:rStyle w:val="Hyperlink"/>
          </w:rPr>
          <w:t>http://hawaii.gov/spo2/source/</w:t>
        </w:r>
      </w:hyperlink>
      <w:r>
        <w:t xml:space="preserve">. </w:t>
      </w:r>
    </w:p>
    <w:p w14:paraId="416E02B2" w14:textId="346A48F9" w:rsidR="001F579D" w:rsidRDefault="001F579D">
      <w:pPr>
        <w:pStyle w:val="BodyText"/>
        <w:ind w:left="362" w:right="310" w:firstLine="1"/>
        <w:jc w:val="both"/>
      </w:pPr>
    </w:p>
    <w:p w14:paraId="6C7E4EEC" w14:textId="748E67A1" w:rsidR="001F579D" w:rsidRPr="001F579D" w:rsidRDefault="001F579D">
      <w:pPr>
        <w:pStyle w:val="BodyText"/>
        <w:ind w:left="362" w:right="310" w:firstLine="1"/>
        <w:jc w:val="both"/>
      </w:pPr>
      <w:r>
        <w:t>Any protest pursuant to §</w:t>
      </w:r>
      <w:r w:rsidR="002E548B">
        <w:t>103D-701, HRS, and Section 3-126-3, HAR, shall be submitted in writing to the Procurement Officer, DAGS, Automotive Management Division, P.O. Box 119, Honolulu, Hawaii 9681</w:t>
      </w:r>
      <w:r w:rsidR="000820E2">
        <w:t>0-0119</w:t>
      </w:r>
      <w:r w:rsidR="002E548B">
        <w:t>.</w:t>
      </w:r>
    </w:p>
    <w:sectPr w:rsidR="001F579D" w:rsidRPr="001F579D">
      <w:pgSz w:w="12240" w:h="15840"/>
      <w:pgMar w:top="1200" w:right="1000" w:bottom="1340" w:left="1200" w:header="0" w:footer="107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D2E445" w14:textId="77777777" w:rsidR="001F6BEE" w:rsidRDefault="001F6BEE">
      <w:r>
        <w:separator/>
      </w:r>
    </w:p>
  </w:endnote>
  <w:endnote w:type="continuationSeparator" w:id="0">
    <w:p w14:paraId="25DE306C" w14:textId="77777777" w:rsidR="001F6BEE" w:rsidRDefault="001F6B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2CF011" w14:textId="1D8727B3" w:rsidR="00312DC0" w:rsidRPr="00615508" w:rsidRDefault="00312DC0">
    <w:pPr>
      <w:pStyle w:val="Footer"/>
      <w:rPr>
        <w:b/>
        <w:bCs/>
      </w:rPr>
    </w:pPr>
    <w:r w:rsidRPr="00615508">
      <w:rPr>
        <w:b/>
        <w:bCs/>
      </w:rPr>
      <w:t>SPECIFICATIONS</w:t>
    </w:r>
    <w:r>
      <w:rPr>
        <w:b/>
        <w:bCs/>
      </w:rPr>
      <w:tab/>
      <w:t>S-1</w:t>
    </w:r>
    <w:r>
      <w:rPr>
        <w:b/>
        <w:bCs/>
      </w:rPr>
      <w:tab/>
      <w:t>IFB-01-AMD-2023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14BF19" w14:textId="32CF190B" w:rsidR="00312DC0" w:rsidRDefault="00312DC0">
    <w:pPr>
      <w:pStyle w:val="BodyText"/>
      <w:spacing w:line="14" w:lineRule="auto"/>
      <w:rPr>
        <w:sz w:val="20"/>
      </w:rPr>
    </w:pPr>
    <w:r>
      <w:rPr>
        <w:noProof/>
      </w:rPr>
      <mc:AlternateContent>
        <mc:Choice Requires="wps">
          <w:drawing>
            <wp:anchor distT="0" distB="0" distL="114300" distR="114300" simplePos="0" relativeHeight="487084032" behindDoc="1" locked="0" layoutInCell="1" allowOverlap="1" wp14:anchorId="42AFC177" wp14:editId="4246D7BC">
              <wp:simplePos x="0" y="0"/>
              <wp:positionH relativeFrom="page">
                <wp:posOffset>1019810</wp:posOffset>
              </wp:positionH>
              <wp:positionV relativeFrom="page">
                <wp:posOffset>9399905</wp:posOffset>
              </wp:positionV>
              <wp:extent cx="962025" cy="174625"/>
              <wp:effectExtent l="0" t="0" r="0" b="0"/>
              <wp:wrapNone/>
              <wp:docPr id="32" name="docshap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2025" cy="174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C7910C" w14:textId="77777777" w:rsidR="00312DC0" w:rsidRDefault="00312DC0">
                          <w:pPr>
                            <w:spacing w:before="13"/>
                            <w:ind w:left="20"/>
                            <w:rPr>
                              <w:b/>
                              <w:sz w:val="21"/>
                            </w:rPr>
                          </w:pPr>
                          <w:r>
                            <w:rPr>
                              <w:b/>
                              <w:w w:val="105"/>
                              <w:sz w:val="21"/>
                            </w:rPr>
                            <w:t>OFFER</w:t>
                          </w:r>
                          <w:r>
                            <w:rPr>
                              <w:b/>
                              <w:spacing w:val="12"/>
                              <w:w w:val="105"/>
                              <w:sz w:val="21"/>
                            </w:rPr>
                            <w:t xml:space="preserve"> </w:t>
                          </w:r>
                          <w:r>
                            <w:rPr>
                              <w:b/>
                              <w:spacing w:val="-4"/>
                              <w:w w:val="105"/>
                              <w:sz w:val="21"/>
                            </w:rPr>
                            <w:t>FORM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2AFC177" id="_x0000_t202" coordsize="21600,21600" o:spt="202" path="m,l,21600r21600,l21600,xe">
              <v:stroke joinstyle="miter"/>
              <v:path gradientshapeok="t" o:connecttype="rect"/>
            </v:shapetype>
            <v:shape id="docshape2" o:spid="_x0000_s1026" type="#_x0000_t202" style="position:absolute;margin-left:80.3pt;margin-top:740.15pt;width:75.75pt;height:13.75pt;z-index:-16232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" filled="f" stroked="f">
              <v:textbox inset="0,0,0,0">
                <w:txbxContent>
                  <w:p w14:paraId="33C7910C" w14:textId="77777777" w:rsidR="00312DC0" w:rsidRDefault="00312DC0">
                    <w:pPr>
                      <w:spacing w:before="13"/>
                      <w:ind w:left="20"/>
                      <w:rPr>
                        <w:b/>
                        <w:sz w:val="21"/>
                      </w:rPr>
                    </w:pPr>
                    <w:r>
                      <w:rPr>
                        <w:b/>
                        <w:w w:val="105"/>
                        <w:sz w:val="21"/>
                      </w:rPr>
                      <w:t>OFFER</w:t>
                    </w:r>
                    <w:r>
                      <w:rPr>
                        <w:b/>
                        <w:spacing w:val="12"/>
                        <w:w w:val="105"/>
                        <w:sz w:val="21"/>
                      </w:rPr>
                      <w:t xml:space="preserve"> </w:t>
                    </w:r>
                    <w:r>
                      <w:rPr>
                        <w:b/>
                        <w:spacing w:val="-4"/>
                        <w:w w:val="105"/>
                        <w:sz w:val="21"/>
                      </w:rPr>
                      <w:t>FORM</w:t>
                    </w:r>
                  </w:p>
                </w:txbxContent>
              </v:textbox>
              <w10:wrap anchorx="page" anchory="page"/>
            </v:shape>
          </w:pict>
        </mc:Fallback>
      </mc:AlternateContent>
    </w:r>
    <w:r>
      <w:rPr>
        <w:noProof/>
      </w:rPr>
      <mc:AlternateContent>
        <mc:Choice Requires="wps">
          <w:drawing>
            <wp:anchor distT="0" distB="0" distL="114300" distR="114300" simplePos="0" relativeHeight="487084544" behindDoc="1" locked="0" layoutInCell="1" allowOverlap="1" wp14:anchorId="6B9DC459" wp14:editId="34A41D6C">
              <wp:simplePos x="0" y="0"/>
              <wp:positionH relativeFrom="page">
                <wp:posOffset>3629660</wp:posOffset>
              </wp:positionH>
              <wp:positionV relativeFrom="page">
                <wp:posOffset>9393555</wp:posOffset>
              </wp:positionV>
              <wp:extent cx="335280" cy="174625"/>
              <wp:effectExtent l="0" t="0" r="0" b="0"/>
              <wp:wrapNone/>
              <wp:docPr id="31" name="docshape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5280" cy="174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751570" w14:textId="77777777" w:rsidR="00312DC0" w:rsidRDefault="00312DC0">
                          <w:pPr>
                            <w:spacing w:before="13"/>
                            <w:ind w:left="20"/>
                            <w:rPr>
                              <w:b/>
                              <w:sz w:val="21"/>
                            </w:rPr>
                          </w:pPr>
                          <w:r>
                            <w:rPr>
                              <w:b/>
                              <w:sz w:val="21"/>
                            </w:rPr>
                            <w:t>OF-</w:t>
                          </w:r>
                          <w:r>
                            <w:rPr>
                              <w:b/>
                              <w:spacing w:val="-10"/>
                              <w:sz w:val="21"/>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9DC459" id="docshape3" o:spid="_x0000_s1027" type="#_x0000_t202" style="position:absolute;margin-left:285.8pt;margin-top:739.65pt;width:26.4pt;height:13.75pt;z-index:-162319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" filled="f" stroked="f">
              <v:textbox inset="0,0,0,0">
                <w:txbxContent>
                  <w:p w14:paraId="49751570" w14:textId="77777777" w:rsidR="00312DC0" w:rsidRDefault="00312DC0">
                    <w:pPr>
                      <w:spacing w:before="13"/>
                      <w:ind w:left="20"/>
                      <w:rPr>
                        <w:b/>
                        <w:sz w:val="21"/>
                      </w:rPr>
                    </w:pPr>
                    <w:r>
                      <w:rPr>
                        <w:b/>
                        <w:sz w:val="21"/>
                      </w:rPr>
                      <w:t>OF-</w:t>
                    </w:r>
                    <w:r>
                      <w:rPr>
                        <w:b/>
                        <w:spacing w:val="-10"/>
                        <w:sz w:val="21"/>
                      </w:rPr>
                      <w:t>1</w:t>
                    </w:r>
                  </w:p>
                </w:txbxContent>
              </v:textbox>
              <w10:wrap anchorx="page" anchory="page"/>
            </v:shape>
          </w:pict>
        </mc:Fallback>
      </mc:AlternateContent>
    </w:r>
    <w:r>
      <w:rPr>
        <w:noProof/>
      </w:rPr>
      <mc:AlternateContent>
        <mc:Choice Requires="wps">
          <w:drawing>
            <wp:anchor distT="0" distB="0" distL="114300" distR="114300" simplePos="0" relativeHeight="487085056" behindDoc="1" locked="0" layoutInCell="1" allowOverlap="1" wp14:anchorId="1E828D89" wp14:editId="451A8D8A">
              <wp:simplePos x="0" y="0"/>
              <wp:positionH relativeFrom="page">
                <wp:posOffset>5830570</wp:posOffset>
              </wp:positionH>
              <wp:positionV relativeFrom="page">
                <wp:posOffset>9393555</wp:posOffset>
              </wp:positionV>
              <wp:extent cx="1166495" cy="174625"/>
              <wp:effectExtent l="0" t="0" r="0" b="0"/>
              <wp:wrapNone/>
              <wp:docPr id="30" name="docshape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6495" cy="174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7E7FC4" w14:textId="2EC91DC6" w:rsidR="00312DC0" w:rsidRDefault="00312DC0">
                          <w:pPr>
                            <w:spacing w:before="13"/>
                            <w:ind w:left="20"/>
                            <w:rPr>
                              <w:b/>
                              <w:sz w:val="21"/>
                            </w:rPr>
                          </w:pPr>
                          <w:r>
                            <w:rPr>
                              <w:b/>
                              <w:sz w:val="21"/>
                            </w:rPr>
                            <w:t>IFB-0</w:t>
                          </w:r>
                          <w:r w:rsidR="00587B45">
                            <w:rPr>
                              <w:b/>
                              <w:sz w:val="21"/>
                            </w:rPr>
                            <w:t>7</w:t>
                          </w:r>
                          <w:r>
                            <w:rPr>
                              <w:b/>
                              <w:sz w:val="21"/>
                            </w:rPr>
                            <w:t>-AMD-</w:t>
                          </w:r>
                          <w:r>
                            <w:rPr>
                              <w:b/>
                              <w:spacing w:val="-4"/>
                              <w:sz w:val="21"/>
                            </w:rPr>
                            <w:t>2023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828D89" id="_x0000_t202" coordsize="21600,21600" o:spt="202" path="m,l,21600r21600,l21600,xe">
              <v:stroke joinstyle="miter"/>
              <v:path gradientshapeok="t" o:connecttype="rect"/>
            </v:shapetype>
            <v:shape id="docshape4" o:spid="_x0000_s1028" type="#_x0000_t202" style="position:absolute;margin-left:459.1pt;margin-top:739.65pt;width:91.85pt;height:13.75pt;z-index:-162314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" filled="f" stroked="f">
              <v:textbox inset="0,0,0,0">
                <w:txbxContent>
                  <w:p w14:paraId="267E7FC4" w14:textId="2EC91DC6" w:rsidR="00312DC0" w:rsidRDefault="00312DC0">
                    <w:pPr>
                      <w:spacing w:before="13"/>
                      <w:ind w:left="20"/>
                      <w:rPr>
                        <w:b/>
                        <w:sz w:val="21"/>
                      </w:rPr>
                    </w:pPr>
                    <w:r>
                      <w:rPr>
                        <w:b/>
                        <w:sz w:val="21"/>
                      </w:rPr>
                      <w:t>IFB-0</w:t>
                    </w:r>
                    <w:r w:rsidR="00587B45">
                      <w:rPr>
                        <w:b/>
                        <w:sz w:val="21"/>
                      </w:rPr>
                      <w:t>7</w:t>
                    </w:r>
                    <w:r>
                      <w:rPr>
                        <w:b/>
                        <w:sz w:val="21"/>
                      </w:rPr>
                      <w:t>-AMD-</w:t>
                    </w:r>
                    <w:r>
                      <w:rPr>
                        <w:b/>
                        <w:spacing w:val="-4"/>
                        <w:sz w:val="21"/>
                      </w:rPr>
                      <w:t>2023</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991AFC" w14:textId="65D85385" w:rsidR="00312DC0" w:rsidRDefault="00312DC0">
    <w:pPr>
      <w:pStyle w:val="BodyText"/>
      <w:spacing w:line="14" w:lineRule="auto"/>
      <w:rPr>
        <w:sz w:val="20"/>
      </w:rPr>
    </w:pPr>
    <w:r>
      <w:rPr>
        <w:noProof/>
      </w:rPr>
      <mc:AlternateContent>
        <mc:Choice Requires="wps">
          <w:drawing>
            <wp:anchor distT="0" distB="0" distL="114300" distR="114300" simplePos="0" relativeHeight="487085568" behindDoc="1" locked="0" layoutInCell="1" allowOverlap="1" wp14:anchorId="117C7659" wp14:editId="307A7B48">
              <wp:simplePos x="0" y="0"/>
              <wp:positionH relativeFrom="page">
                <wp:posOffset>1074420</wp:posOffset>
              </wp:positionH>
              <wp:positionV relativeFrom="page">
                <wp:posOffset>9415145</wp:posOffset>
              </wp:positionV>
              <wp:extent cx="957580" cy="174625"/>
              <wp:effectExtent l="0" t="0" r="0" b="0"/>
              <wp:wrapNone/>
              <wp:docPr id="29" name="docshape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7580" cy="174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E81D9C" w14:textId="77777777" w:rsidR="00312DC0" w:rsidRDefault="00312DC0">
                          <w:pPr>
                            <w:spacing w:before="13"/>
                            <w:ind w:left="20"/>
                            <w:rPr>
                              <w:b/>
                              <w:sz w:val="21"/>
                            </w:rPr>
                          </w:pPr>
                          <w:r>
                            <w:rPr>
                              <w:b/>
                              <w:w w:val="105"/>
                              <w:sz w:val="21"/>
                            </w:rPr>
                            <w:t>OFFER</w:t>
                          </w:r>
                          <w:r>
                            <w:rPr>
                              <w:b/>
                              <w:spacing w:val="17"/>
                              <w:w w:val="105"/>
                              <w:sz w:val="21"/>
                            </w:rPr>
                            <w:t xml:space="preserve"> </w:t>
                          </w:r>
                          <w:r>
                            <w:rPr>
                              <w:b/>
                              <w:spacing w:val="-4"/>
                              <w:w w:val="105"/>
                              <w:sz w:val="21"/>
                            </w:rPr>
                            <w:t>FORM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7C7659" id="_x0000_t202" coordsize="21600,21600" o:spt="202" path="m,l,21600r21600,l21600,xe">
              <v:stroke joinstyle="miter"/>
              <v:path gradientshapeok="t" o:connecttype="rect"/>
            </v:shapetype>
            <v:shape id="docshape8" o:spid="_x0000_s1029" type="#_x0000_t202" style="position:absolute;margin-left:84.6pt;margin-top:741.35pt;width:75.4pt;height:13.75pt;z-index:-162309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" filled="f" stroked="f">
              <v:textbox inset="0,0,0,0">
                <w:txbxContent>
                  <w:p w14:paraId="16E81D9C" w14:textId="77777777" w:rsidR="00312DC0" w:rsidRDefault="00312DC0">
                    <w:pPr>
                      <w:spacing w:before="13"/>
                      <w:ind w:left="20"/>
                      <w:rPr>
                        <w:b/>
                        <w:sz w:val="21"/>
                      </w:rPr>
                    </w:pPr>
                    <w:r>
                      <w:rPr>
                        <w:b/>
                        <w:w w:val="105"/>
                        <w:sz w:val="21"/>
                      </w:rPr>
                      <w:t>OFFER</w:t>
                    </w:r>
                    <w:r>
                      <w:rPr>
                        <w:b/>
                        <w:spacing w:val="17"/>
                        <w:w w:val="105"/>
                        <w:sz w:val="21"/>
                      </w:rPr>
                      <w:t xml:space="preserve"> </w:t>
                    </w:r>
                    <w:r>
                      <w:rPr>
                        <w:b/>
                        <w:spacing w:val="-4"/>
                        <w:w w:val="105"/>
                        <w:sz w:val="21"/>
                      </w:rPr>
                      <w:t>FORM</w:t>
                    </w:r>
                  </w:p>
                </w:txbxContent>
              </v:textbox>
              <w10:wrap anchorx="page" anchory="page"/>
            </v:shape>
          </w:pict>
        </mc:Fallback>
      </mc:AlternateContent>
    </w:r>
    <w:r>
      <w:rPr>
        <w:noProof/>
      </w:rPr>
      <mc:AlternateContent>
        <mc:Choice Requires="wps">
          <w:drawing>
            <wp:anchor distT="0" distB="0" distL="114300" distR="114300" simplePos="0" relativeHeight="487086080" behindDoc="1" locked="0" layoutInCell="1" allowOverlap="1" wp14:anchorId="6ED4E2EF" wp14:editId="24ECABDC">
              <wp:simplePos x="0" y="0"/>
              <wp:positionH relativeFrom="page">
                <wp:posOffset>3669030</wp:posOffset>
              </wp:positionH>
              <wp:positionV relativeFrom="page">
                <wp:posOffset>9411970</wp:posOffset>
              </wp:positionV>
              <wp:extent cx="335280" cy="174625"/>
              <wp:effectExtent l="0" t="0" r="0" b="0"/>
              <wp:wrapNone/>
              <wp:docPr id="28" name="docshape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5280" cy="174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7444FA" w14:textId="77777777" w:rsidR="00312DC0" w:rsidRDefault="00312DC0">
                          <w:pPr>
                            <w:spacing w:before="13"/>
                            <w:ind w:left="20"/>
                            <w:rPr>
                              <w:b/>
                              <w:sz w:val="21"/>
                            </w:rPr>
                          </w:pPr>
                          <w:r>
                            <w:rPr>
                              <w:b/>
                              <w:sz w:val="21"/>
                            </w:rPr>
                            <w:t>OF-</w:t>
                          </w:r>
                          <w:r>
                            <w:rPr>
                              <w:b/>
                              <w:spacing w:val="-10"/>
                              <w:sz w:val="21"/>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D4E2EF" id="docshape9" o:spid="_x0000_s1030" type="#_x0000_t202" style="position:absolute;margin-left:288.9pt;margin-top:741.1pt;width:26.4pt;height:13.75pt;z-index:-16230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" filled="f" stroked="f">
              <v:textbox inset="0,0,0,0">
                <w:txbxContent>
                  <w:p w14:paraId="4F7444FA" w14:textId="77777777" w:rsidR="00312DC0" w:rsidRDefault="00312DC0">
                    <w:pPr>
                      <w:spacing w:before="13"/>
                      <w:ind w:left="20"/>
                      <w:rPr>
                        <w:b/>
                        <w:sz w:val="21"/>
                      </w:rPr>
                    </w:pPr>
                    <w:r>
                      <w:rPr>
                        <w:b/>
                        <w:sz w:val="21"/>
                      </w:rPr>
                      <w:t>OF-</w:t>
                    </w:r>
                    <w:r>
                      <w:rPr>
                        <w:b/>
                        <w:spacing w:val="-10"/>
                        <w:sz w:val="21"/>
                      </w:rPr>
                      <w:t>2</w:t>
                    </w:r>
                  </w:p>
                </w:txbxContent>
              </v:textbox>
              <w10:wrap anchorx="page" anchory="page"/>
            </v:shape>
          </w:pict>
        </mc:Fallback>
      </mc:AlternateContent>
    </w:r>
    <w:r>
      <w:rPr>
        <w:noProof/>
      </w:rPr>
      <mc:AlternateContent>
        <mc:Choice Requires="wps">
          <w:drawing>
            <wp:anchor distT="0" distB="0" distL="114300" distR="114300" simplePos="0" relativeHeight="487086592" behindDoc="1" locked="0" layoutInCell="1" allowOverlap="1" wp14:anchorId="7812EA46" wp14:editId="127EA02A">
              <wp:simplePos x="0" y="0"/>
              <wp:positionH relativeFrom="page">
                <wp:posOffset>5873115</wp:posOffset>
              </wp:positionH>
              <wp:positionV relativeFrom="page">
                <wp:posOffset>9408795</wp:posOffset>
              </wp:positionV>
              <wp:extent cx="1165225" cy="174625"/>
              <wp:effectExtent l="0" t="0" r="0" b="0"/>
              <wp:wrapNone/>
              <wp:docPr id="27" name="docshape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5225" cy="174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66291A" w14:textId="22AB6D3E" w:rsidR="00312DC0" w:rsidRDefault="00312DC0">
                          <w:pPr>
                            <w:spacing w:before="13"/>
                            <w:ind w:left="20"/>
                            <w:rPr>
                              <w:b/>
                              <w:sz w:val="21"/>
                            </w:rPr>
                          </w:pPr>
                          <w:r>
                            <w:rPr>
                              <w:b/>
                              <w:sz w:val="21"/>
                            </w:rPr>
                            <w:t>IFB-0</w:t>
                          </w:r>
                          <w:r w:rsidR="00587B45">
                            <w:rPr>
                              <w:b/>
                              <w:sz w:val="21"/>
                            </w:rPr>
                            <w:t>7</w:t>
                          </w:r>
                          <w:r>
                            <w:rPr>
                              <w:b/>
                              <w:sz w:val="21"/>
                            </w:rPr>
                            <w:t>-AMD-</w:t>
                          </w:r>
                          <w:r>
                            <w:rPr>
                              <w:b/>
                              <w:spacing w:val="-4"/>
                              <w:sz w:val="21"/>
                            </w:rPr>
                            <w:t>2023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12EA46" id="_x0000_t202" coordsize="21600,21600" o:spt="202" path="m,l,21600r21600,l21600,xe">
              <v:stroke joinstyle="miter"/>
              <v:path gradientshapeok="t" o:connecttype="rect"/>
            </v:shapetype>
            <v:shape id="docshape10" o:spid="_x0000_s1031" type="#_x0000_t202" style="position:absolute;margin-left:462.45pt;margin-top:740.85pt;width:91.75pt;height:13.75pt;z-index:-162298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" filled="f" stroked="f">
              <v:textbox inset="0,0,0,0">
                <w:txbxContent>
                  <w:p w14:paraId="6766291A" w14:textId="22AB6D3E" w:rsidR="00312DC0" w:rsidRDefault="00312DC0">
                    <w:pPr>
                      <w:spacing w:before="13"/>
                      <w:ind w:left="20"/>
                      <w:rPr>
                        <w:b/>
                        <w:sz w:val="21"/>
                      </w:rPr>
                    </w:pPr>
                    <w:r>
                      <w:rPr>
                        <w:b/>
                        <w:sz w:val="21"/>
                      </w:rPr>
                      <w:t>IFB-0</w:t>
                    </w:r>
                    <w:r w:rsidR="00587B45">
                      <w:rPr>
                        <w:b/>
                        <w:sz w:val="21"/>
                      </w:rPr>
                      <w:t>7</w:t>
                    </w:r>
                    <w:r>
                      <w:rPr>
                        <w:b/>
                        <w:sz w:val="21"/>
                      </w:rPr>
                      <w:t>-AMD-</w:t>
                    </w:r>
                    <w:r>
                      <w:rPr>
                        <w:b/>
                        <w:spacing w:val="-4"/>
                        <w:sz w:val="21"/>
                      </w:rPr>
                      <w:t>2023</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644A66" w14:textId="17F3C968" w:rsidR="00312DC0" w:rsidRDefault="00312DC0">
    <w:pPr>
      <w:pStyle w:val="BodyText"/>
      <w:spacing w:line="14" w:lineRule="auto"/>
      <w:rPr>
        <w:sz w:val="20"/>
      </w:rPr>
    </w:pPr>
    <w:r>
      <w:rPr>
        <w:noProof/>
      </w:rPr>
      <mc:AlternateContent>
        <mc:Choice Requires="wps">
          <w:drawing>
            <wp:anchor distT="0" distB="0" distL="114300" distR="114300" simplePos="0" relativeHeight="487087104" behindDoc="1" locked="0" layoutInCell="1" allowOverlap="1" wp14:anchorId="08B27E96" wp14:editId="06FFA1EE">
              <wp:simplePos x="0" y="0"/>
              <wp:positionH relativeFrom="page">
                <wp:posOffset>1035050</wp:posOffset>
              </wp:positionH>
              <wp:positionV relativeFrom="page">
                <wp:posOffset>9403080</wp:posOffset>
              </wp:positionV>
              <wp:extent cx="954405" cy="174625"/>
              <wp:effectExtent l="0" t="0" r="0" b="0"/>
              <wp:wrapNone/>
              <wp:docPr id="26" name="docshape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4405" cy="174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C881C3" w14:textId="77777777" w:rsidR="00312DC0" w:rsidRDefault="00312DC0">
                          <w:pPr>
                            <w:spacing w:before="13"/>
                            <w:ind w:left="20"/>
                            <w:rPr>
                              <w:b/>
                              <w:sz w:val="21"/>
                            </w:rPr>
                          </w:pPr>
                          <w:r>
                            <w:rPr>
                              <w:b/>
                              <w:w w:val="105"/>
                              <w:sz w:val="21"/>
                            </w:rPr>
                            <w:t>OFFER</w:t>
                          </w:r>
                          <w:r>
                            <w:rPr>
                              <w:b/>
                              <w:spacing w:val="12"/>
                              <w:w w:val="105"/>
                              <w:sz w:val="21"/>
                            </w:rPr>
                            <w:t xml:space="preserve"> </w:t>
                          </w:r>
                          <w:r>
                            <w:rPr>
                              <w:b/>
                              <w:spacing w:val="-4"/>
                              <w:w w:val="105"/>
                              <w:sz w:val="21"/>
                            </w:rPr>
                            <w:t>FORM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B27E96" id="_x0000_t202" coordsize="21600,21600" o:spt="202" path="m,l,21600r21600,l21600,xe">
              <v:stroke joinstyle="miter"/>
              <v:path gradientshapeok="t" o:connecttype="rect"/>
            </v:shapetype>
            <v:shape id="docshape18" o:spid="_x0000_s1032" type="#_x0000_t202" style="position:absolute;margin-left:81.5pt;margin-top:740.4pt;width:75.15pt;height:13.75pt;z-index:-16229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" filled="f" stroked="f">
              <v:textbox inset="0,0,0,0">
                <w:txbxContent>
                  <w:p w14:paraId="20C881C3" w14:textId="77777777" w:rsidR="00312DC0" w:rsidRDefault="00312DC0">
                    <w:pPr>
                      <w:spacing w:before="13"/>
                      <w:ind w:left="20"/>
                      <w:rPr>
                        <w:b/>
                        <w:sz w:val="21"/>
                      </w:rPr>
                    </w:pPr>
                    <w:r>
                      <w:rPr>
                        <w:b/>
                        <w:w w:val="105"/>
                        <w:sz w:val="21"/>
                      </w:rPr>
                      <w:t>OFFER</w:t>
                    </w:r>
                    <w:r>
                      <w:rPr>
                        <w:b/>
                        <w:spacing w:val="12"/>
                        <w:w w:val="105"/>
                        <w:sz w:val="21"/>
                      </w:rPr>
                      <w:t xml:space="preserve"> </w:t>
                    </w:r>
                    <w:r>
                      <w:rPr>
                        <w:b/>
                        <w:spacing w:val="-4"/>
                        <w:w w:val="105"/>
                        <w:sz w:val="21"/>
                      </w:rPr>
                      <w:t>FORM</w:t>
                    </w:r>
                  </w:p>
                </w:txbxContent>
              </v:textbox>
              <w10:wrap anchorx="page" anchory="page"/>
            </v:shape>
          </w:pict>
        </mc:Fallback>
      </mc:AlternateContent>
    </w:r>
    <w:r>
      <w:rPr>
        <w:noProof/>
      </w:rPr>
      <mc:AlternateContent>
        <mc:Choice Requires="wps">
          <w:drawing>
            <wp:anchor distT="0" distB="0" distL="114300" distR="114300" simplePos="0" relativeHeight="487087616" behindDoc="1" locked="0" layoutInCell="1" allowOverlap="1" wp14:anchorId="42AEFD69" wp14:editId="28BF3A8A">
              <wp:simplePos x="0" y="0"/>
              <wp:positionH relativeFrom="page">
                <wp:posOffset>3636010</wp:posOffset>
              </wp:positionH>
              <wp:positionV relativeFrom="page">
                <wp:posOffset>9399905</wp:posOffset>
              </wp:positionV>
              <wp:extent cx="382905" cy="184150"/>
              <wp:effectExtent l="0" t="0" r="0" b="0"/>
              <wp:wrapNone/>
              <wp:docPr id="25" name="docshape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2905" cy="184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1CF910" w14:textId="77777777" w:rsidR="00312DC0" w:rsidRDefault="00312DC0">
                          <w:pPr>
                            <w:spacing w:before="13"/>
                            <w:ind w:left="20"/>
                            <w:rPr>
                              <w:b/>
                              <w:sz w:val="21"/>
                            </w:rPr>
                          </w:pPr>
                          <w:r>
                            <w:rPr>
                              <w:b/>
                              <w:spacing w:val="-2"/>
                              <w:w w:val="105"/>
                              <w:sz w:val="21"/>
                            </w:rPr>
                            <w:t>OF-</w:t>
                          </w:r>
                          <w:r>
                            <w:rPr>
                              <w:b/>
                              <w:spacing w:val="-10"/>
                              <w:w w:val="105"/>
                              <w:sz w:val="21"/>
                            </w:rPr>
                            <w:fldChar w:fldCharType="begin"/>
                          </w:r>
                          <w:r>
                            <w:rPr>
                              <w:b/>
                              <w:spacing w:val="-10"/>
                              <w:w w:val="105"/>
                              <w:sz w:val="21"/>
                            </w:rPr>
                            <w:instrText xml:space="preserve"> PAGE </w:instrText>
                          </w:r>
                          <w:r>
                            <w:rPr>
                              <w:b/>
                              <w:spacing w:val="-10"/>
                              <w:w w:val="105"/>
                              <w:sz w:val="21"/>
                            </w:rPr>
                            <w:fldChar w:fldCharType="separate"/>
                          </w:r>
                          <w:r>
                            <w:rPr>
                              <w:b/>
                              <w:spacing w:val="-10"/>
                              <w:w w:val="105"/>
                              <w:sz w:val="21"/>
                            </w:rPr>
                            <w:t>4</w:t>
                          </w:r>
                          <w:r>
                            <w:rPr>
                              <w:b/>
                              <w:spacing w:val="-10"/>
                              <w:w w:val="105"/>
                              <w:sz w:val="21"/>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AEFD69" id="docshape19" o:spid="_x0000_s1033" type="#_x0000_t202" style="position:absolute;margin-left:286.3pt;margin-top:740.15pt;width:30.15pt;height:14.5pt;z-index:-162288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" filled="f" stroked="f">
              <v:textbox inset="0,0,0,0">
                <w:txbxContent>
                  <w:p w14:paraId="361CF910" w14:textId="77777777" w:rsidR="00312DC0" w:rsidRDefault="00312DC0">
                    <w:pPr>
                      <w:spacing w:before="13"/>
                      <w:ind w:left="20"/>
                      <w:rPr>
                        <w:b/>
                        <w:sz w:val="21"/>
                      </w:rPr>
                    </w:pPr>
                    <w:r>
                      <w:rPr>
                        <w:b/>
                        <w:spacing w:val="-2"/>
                        <w:w w:val="105"/>
                        <w:sz w:val="21"/>
                      </w:rPr>
                      <w:t>OF-</w:t>
                    </w:r>
                    <w:r>
                      <w:rPr>
                        <w:b/>
                        <w:spacing w:val="-10"/>
                        <w:w w:val="105"/>
                        <w:sz w:val="21"/>
                      </w:rPr>
                      <w:fldChar w:fldCharType="begin"/>
                    </w:r>
                    <w:r>
                      <w:rPr>
                        <w:b/>
                        <w:spacing w:val="-10"/>
                        <w:w w:val="105"/>
                        <w:sz w:val="21"/>
                      </w:rPr>
                      <w:instrText xml:space="preserve"> PAGE </w:instrText>
                    </w:r>
                    <w:r>
                      <w:rPr>
                        <w:b/>
                        <w:spacing w:val="-10"/>
                        <w:w w:val="105"/>
                        <w:sz w:val="21"/>
                      </w:rPr>
                      <w:fldChar w:fldCharType="separate"/>
                    </w:r>
                    <w:r>
                      <w:rPr>
                        <w:b/>
                        <w:spacing w:val="-10"/>
                        <w:w w:val="105"/>
                        <w:sz w:val="21"/>
                      </w:rPr>
                      <w:t>4</w:t>
                    </w:r>
                    <w:r>
                      <w:rPr>
                        <w:b/>
                        <w:spacing w:val="-10"/>
                        <w:w w:val="105"/>
                        <w:sz w:val="21"/>
                      </w:rPr>
                      <w:fldChar w:fldCharType="end"/>
                    </w:r>
                  </w:p>
                </w:txbxContent>
              </v:textbox>
              <w10:wrap anchorx="page" anchory="page"/>
            </v:shape>
          </w:pict>
        </mc:Fallback>
      </mc:AlternateContent>
    </w:r>
    <w:r>
      <w:rPr>
        <w:noProof/>
      </w:rPr>
      <mc:AlternateContent>
        <mc:Choice Requires="wps">
          <w:drawing>
            <wp:anchor distT="0" distB="0" distL="114300" distR="114300" simplePos="0" relativeHeight="487088128" behindDoc="1" locked="0" layoutInCell="1" allowOverlap="1" wp14:anchorId="4E3C7278" wp14:editId="426EBB11">
              <wp:simplePos x="0" y="0"/>
              <wp:positionH relativeFrom="page">
                <wp:posOffset>5845810</wp:posOffset>
              </wp:positionH>
              <wp:positionV relativeFrom="page">
                <wp:posOffset>9399905</wp:posOffset>
              </wp:positionV>
              <wp:extent cx="1166495" cy="174625"/>
              <wp:effectExtent l="0" t="0" r="0" b="0"/>
              <wp:wrapNone/>
              <wp:docPr id="24" name="docshape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6495" cy="174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5BF3CE" w14:textId="50C42D30" w:rsidR="00312DC0" w:rsidRDefault="00312DC0">
                          <w:pPr>
                            <w:spacing w:before="13"/>
                            <w:ind w:left="20"/>
                            <w:rPr>
                              <w:b/>
                              <w:sz w:val="21"/>
                            </w:rPr>
                          </w:pPr>
                          <w:r>
                            <w:rPr>
                              <w:b/>
                              <w:sz w:val="21"/>
                            </w:rPr>
                            <w:t>IFB-0</w:t>
                          </w:r>
                          <w:r w:rsidR="00587B45">
                            <w:rPr>
                              <w:b/>
                              <w:sz w:val="21"/>
                            </w:rPr>
                            <w:t>7</w:t>
                          </w:r>
                          <w:r>
                            <w:rPr>
                              <w:b/>
                              <w:sz w:val="21"/>
                            </w:rPr>
                            <w:t>-AMD-</w:t>
                          </w:r>
                          <w:r>
                            <w:rPr>
                              <w:b/>
                              <w:spacing w:val="-4"/>
                              <w:sz w:val="21"/>
                            </w:rPr>
                            <w:t>2023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3C7278" id="_x0000_t202" coordsize="21600,21600" o:spt="202" path="m,l,21600r21600,l21600,xe">
              <v:stroke joinstyle="miter"/>
              <v:path gradientshapeok="t" o:connecttype="rect"/>
            </v:shapetype>
            <v:shape id="docshape20" o:spid="_x0000_s1034" type="#_x0000_t202" style="position:absolute;margin-left:460.3pt;margin-top:740.15pt;width:91.85pt;height:13.75pt;z-index:-162283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" filled="f" stroked="f">
              <v:textbox inset="0,0,0,0">
                <w:txbxContent>
                  <w:p w14:paraId="5B5BF3CE" w14:textId="50C42D30" w:rsidR="00312DC0" w:rsidRDefault="00312DC0">
                    <w:pPr>
                      <w:spacing w:before="13"/>
                      <w:ind w:left="20"/>
                      <w:rPr>
                        <w:b/>
                        <w:sz w:val="21"/>
                      </w:rPr>
                    </w:pPr>
                    <w:r>
                      <w:rPr>
                        <w:b/>
                        <w:sz w:val="21"/>
                      </w:rPr>
                      <w:t>IFB-0</w:t>
                    </w:r>
                    <w:r w:rsidR="00587B45">
                      <w:rPr>
                        <w:b/>
                        <w:sz w:val="21"/>
                      </w:rPr>
                      <w:t>7</w:t>
                    </w:r>
                    <w:r>
                      <w:rPr>
                        <w:b/>
                        <w:sz w:val="21"/>
                      </w:rPr>
                      <w:t>-AMD-</w:t>
                    </w:r>
                    <w:r>
                      <w:rPr>
                        <w:b/>
                        <w:spacing w:val="-4"/>
                        <w:sz w:val="21"/>
                      </w:rPr>
                      <w:t>2023</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E2C43A0" w14:textId="1026E101" w:rsidR="00312DC0" w:rsidRDefault="00312DC0">
    <w:pPr>
      <w:pStyle w:val="BodyText"/>
      <w:spacing w:line="14" w:lineRule="auto"/>
      <w:rPr>
        <w:sz w:val="20"/>
      </w:rPr>
    </w:pPr>
    <w:r>
      <w:rPr>
        <w:noProof/>
      </w:rPr>
      <mc:AlternateContent>
        <mc:Choice Requires="wps">
          <w:drawing>
            <wp:anchor distT="0" distB="0" distL="114300" distR="114300" simplePos="0" relativeHeight="487089152" behindDoc="1" locked="0" layoutInCell="1" allowOverlap="1" wp14:anchorId="272938FF" wp14:editId="00D89709">
              <wp:simplePos x="0" y="0"/>
              <wp:positionH relativeFrom="page">
                <wp:posOffset>1032510</wp:posOffset>
              </wp:positionH>
              <wp:positionV relativeFrom="page">
                <wp:posOffset>9082405</wp:posOffset>
              </wp:positionV>
              <wp:extent cx="1415415" cy="174625"/>
              <wp:effectExtent l="0" t="0" r="0" b="0"/>
              <wp:wrapNone/>
              <wp:docPr id="22" name="docshape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5415" cy="174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41D72E" w14:textId="4283999E" w:rsidR="00312DC0" w:rsidRDefault="00312DC0">
                          <w:pPr>
                            <w:spacing w:before="13"/>
                            <w:ind w:left="20"/>
                            <w:rPr>
                              <w:sz w:val="21"/>
                            </w:rPr>
                          </w:pPr>
                          <w:r>
                            <w:rPr>
                              <w:w w:val="105"/>
                              <w:sz w:val="21"/>
                            </w:rPr>
                            <w:t>WAGE CERTIFICATE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2938FF" id="_x0000_t202" coordsize="21600,21600" o:spt="202" path="m,l,21600r21600,l21600,xe">
              <v:stroke joinstyle="miter"/>
              <v:path gradientshapeok="t" o:connecttype="rect"/>
            </v:shapetype>
            <v:shape id="docshape37" o:spid="_x0000_s1035" type="#_x0000_t202" style="position:absolute;margin-left:81.3pt;margin-top:715.15pt;width:111.45pt;height:13.75pt;z-index:-162273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" filled="f" stroked="f">
              <v:textbox inset="0,0,0,0">
                <w:txbxContent>
                  <w:p w14:paraId="2241D72E" w14:textId="4283999E" w:rsidR="00312DC0" w:rsidRDefault="00312DC0">
                    <w:pPr>
                      <w:spacing w:before="13"/>
                      <w:ind w:left="20"/>
                      <w:rPr>
                        <w:sz w:val="21"/>
                      </w:rPr>
                    </w:pPr>
                    <w:r>
                      <w:rPr>
                        <w:w w:val="105"/>
                        <w:sz w:val="21"/>
                      </w:rPr>
                      <w:t>WAGE CERTIFICATE</w:t>
                    </w:r>
                  </w:p>
                </w:txbxContent>
              </v:textbox>
              <w10:wrap anchorx="page" anchory="page"/>
            </v:shape>
          </w:pict>
        </mc:Fallback>
      </mc:AlternateContent>
    </w:r>
    <w:r>
      <w:rPr>
        <w:noProof/>
      </w:rPr>
      <mc:AlternateContent>
        <mc:Choice Requires="wps">
          <w:drawing>
            <wp:anchor distT="0" distB="0" distL="114300" distR="114300" simplePos="0" relativeHeight="487089664" behindDoc="1" locked="0" layoutInCell="1" allowOverlap="1" wp14:anchorId="737C44A9" wp14:editId="5AF73970">
              <wp:simplePos x="0" y="0"/>
              <wp:positionH relativeFrom="page">
                <wp:posOffset>5626100</wp:posOffset>
              </wp:positionH>
              <wp:positionV relativeFrom="page">
                <wp:posOffset>9079230</wp:posOffset>
              </wp:positionV>
              <wp:extent cx="1166495" cy="174625"/>
              <wp:effectExtent l="0" t="0" r="0" b="0"/>
              <wp:wrapNone/>
              <wp:docPr id="21" name="docshape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6495" cy="174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48BD6F" w14:textId="3FA8EDCA" w:rsidR="00312DC0" w:rsidRDefault="00312DC0">
                          <w:pPr>
                            <w:spacing w:before="13"/>
                            <w:ind w:left="20"/>
                            <w:rPr>
                              <w:b/>
                              <w:sz w:val="21"/>
                            </w:rPr>
                          </w:pPr>
                          <w:r>
                            <w:rPr>
                              <w:b/>
                              <w:sz w:val="21"/>
                            </w:rPr>
                            <w:t>IFB-0</w:t>
                          </w:r>
                          <w:r w:rsidR="00587B45">
                            <w:rPr>
                              <w:b/>
                              <w:sz w:val="21"/>
                            </w:rPr>
                            <w:t>7</w:t>
                          </w:r>
                          <w:r>
                            <w:rPr>
                              <w:b/>
                              <w:sz w:val="21"/>
                            </w:rPr>
                            <w:t>-AMD-</w:t>
                          </w:r>
                          <w:r>
                            <w:rPr>
                              <w:b/>
                              <w:spacing w:val="-4"/>
                              <w:sz w:val="21"/>
                            </w:rPr>
                            <w:t>2023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37C44A9" id="_x0000_t202" coordsize="21600,21600" o:spt="202" path="m,l,21600r21600,l21600,xe">
              <v:stroke joinstyle="miter"/>
              <v:path gradientshapeok="t" o:connecttype="rect"/>
            </v:shapetype>
            <v:shape id="docshape38" o:spid="_x0000_s1036" type="#_x0000_t202" style="position:absolute;margin-left:443pt;margin-top:714.9pt;width:91.85pt;height:13.75pt;z-index:-162268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" filled="f" stroked="f">
              <v:textbox inset="0,0,0,0">
                <w:txbxContent>
                  <w:p w14:paraId="4548BD6F" w14:textId="3FA8EDCA" w:rsidR="00312DC0" w:rsidRDefault="00312DC0">
                    <w:pPr>
                      <w:spacing w:before="13"/>
                      <w:ind w:left="20"/>
                      <w:rPr>
                        <w:b/>
                        <w:sz w:val="21"/>
                      </w:rPr>
                    </w:pPr>
                    <w:r>
                      <w:rPr>
                        <w:b/>
                        <w:sz w:val="21"/>
                      </w:rPr>
                      <w:t>IFB-0</w:t>
                    </w:r>
                    <w:r w:rsidR="00587B45">
                      <w:rPr>
                        <w:b/>
                        <w:sz w:val="21"/>
                      </w:rPr>
                      <w:t>7</w:t>
                    </w:r>
                    <w:r>
                      <w:rPr>
                        <w:b/>
                        <w:sz w:val="21"/>
                      </w:rPr>
                      <w:t>-AMD-</w:t>
                    </w:r>
                    <w:r>
                      <w:rPr>
                        <w:b/>
                        <w:spacing w:val="-4"/>
                        <w:sz w:val="21"/>
                      </w:rPr>
                      <w:t>2023</w:t>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D164F6" w14:textId="7A02DDC5" w:rsidR="00312DC0" w:rsidRDefault="00312DC0" w:rsidP="001D36B8">
    <w:pPr>
      <w:pStyle w:val="Footer"/>
      <w:tabs>
        <w:tab w:val="left" w:pos="652"/>
        <w:tab w:val="center" w:pos="5020"/>
      </w:tabs>
    </w:pPr>
    <w:r w:rsidRPr="001D36B8">
      <w:rPr>
        <w:b/>
        <w:bCs/>
      </w:rPr>
      <w:t>SPECIFICATIONS</w:t>
    </w:r>
    <w:r>
      <w:tab/>
    </w:r>
    <w:r w:rsidRPr="001D36B8">
      <w:rPr>
        <w:b/>
        <w:bCs/>
      </w:rPr>
      <w:t>S-</w:t>
    </w:r>
    <w:sdt>
      <w:sdtPr>
        <w:rPr>
          <w:b/>
          <w:bCs/>
        </w:rPr>
        <w:id w:val="1952743484"/>
        <w:docPartObj>
          <w:docPartGallery w:val="Page Numbers (Bottom of Page)"/>
          <w:docPartUnique/>
        </w:docPartObj>
      </w:sdtPr>
      <w:sdtEndPr>
        <w:rPr>
          <w:noProof/>
        </w:rPr>
      </w:sdtEndPr>
      <w:sdtContent>
        <w:r w:rsidRPr="001D36B8">
          <w:rPr>
            <w:b/>
            <w:bCs/>
          </w:rPr>
          <w:fldChar w:fldCharType="begin"/>
        </w:r>
        <w:r w:rsidRPr="001D36B8">
          <w:rPr>
            <w:b/>
            <w:bCs/>
          </w:rPr>
          <w:instrText xml:space="preserve"> PAGE   \* MERGEFORMAT </w:instrText>
        </w:r>
        <w:r w:rsidRPr="001D36B8">
          <w:rPr>
            <w:b/>
            <w:bCs/>
          </w:rPr>
          <w:fldChar w:fldCharType="separate"/>
        </w:r>
        <w:r w:rsidRPr="001D36B8">
          <w:rPr>
            <w:b/>
            <w:bCs/>
            <w:noProof/>
          </w:rPr>
          <w:t>2</w:t>
        </w:r>
        <w:r w:rsidRPr="001D36B8">
          <w:rPr>
            <w:b/>
            <w:bCs/>
            <w:noProof/>
          </w:rPr>
          <w:fldChar w:fldCharType="end"/>
        </w:r>
        <w:r w:rsidRPr="001D36B8">
          <w:rPr>
            <w:b/>
            <w:bCs/>
            <w:noProof/>
          </w:rPr>
          <w:tab/>
        </w:r>
        <w:r w:rsidRPr="001D36B8">
          <w:rPr>
            <w:b/>
            <w:bCs/>
            <w:noProof/>
          </w:rPr>
          <w:tab/>
          <w:t>IFB-0</w:t>
        </w:r>
        <w:r w:rsidR="00587B45">
          <w:rPr>
            <w:b/>
            <w:bCs/>
            <w:noProof/>
          </w:rPr>
          <w:t>7</w:t>
        </w:r>
        <w:r w:rsidRPr="001D36B8">
          <w:rPr>
            <w:b/>
            <w:bCs/>
            <w:noProof/>
          </w:rPr>
          <w:t>-AMD-20</w:t>
        </w:r>
        <w:r w:rsidR="00F2275B">
          <w:rPr>
            <w:b/>
            <w:bCs/>
            <w:noProof/>
          </w:rPr>
          <w:t>2</w:t>
        </w:r>
        <w:r w:rsidRPr="001D36B8">
          <w:rPr>
            <w:b/>
            <w:bCs/>
            <w:noProof/>
          </w:rPr>
          <w:t>3</w:t>
        </w:r>
      </w:sdtContent>
    </w:sdt>
  </w:p>
  <w:p w14:paraId="31854220" w14:textId="4EDA613E" w:rsidR="00312DC0" w:rsidRDefault="00312DC0">
    <w:pPr>
      <w:pStyle w:val="BodyText"/>
      <w:spacing w:line="14" w:lineRule="auto"/>
      <w:rPr>
        <w:sz w:val="20"/>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305126" w14:textId="17385DD9" w:rsidR="00312DC0" w:rsidRDefault="00312DC0">
    <w:pPr>
      <w:pStyle w:val="BodyText"/>
      <w:spacing w:line="14" w:lineRule="auto"/>
      <w:rPr>
        <w:sz w:val="15"/>
      </w:rPr>
    </w:pPr>
    <w:r>
      <w:rPr>
        <w:noProof/>
      </w:rPr>
      <mc:AlternateContent>
        <mc:Choice Requires="wps">
          <w:drawing>
            <wp:anchor distT="0" distB="0" distL="114300" distR="114300" simplePos="0" relativeHeight="487091712" behindDoc="1" locked="0" layoutInCell="1" allowOverlap="1" wp14:anchorId="31B63EB2" wp14:editId="70EB8ACA">
              <wp:simplePos x="0" y="0"/>
              <wp:positionH relativeFrom="page">
                <wp:posOffset>1029335</wp:posOffset>
              </wp:positionH>
              <wp:positionV relativeFrom="page">
                <wp:posOffset>9238615</wp:posOffset>
              </wp:positionV>
              <wp:extent cx="1549400" cy="182245"/>
              <wp:effectExtent l="0" t="0" r="0" b="0"/>
              <wp:wrapNone/>
              <wp:docPr id="17" name="docshape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9400" cy="182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43C146" w14:textId="77777777" w:rsidR="00312DC0" w:rsidRDefault="00312DC0">
                          <w:pPr>
                            <w:spacing w:before="13"/>
                            <w:ind w:left="20"/>
                            <w:rPr>
                              <w:b/>
                            </w:rPr>
                          </w:pPr>
                          <w:r>
                            <w:rPr>
                              <w:b/>
                            </w:rPr>
                            <w:t>SPECIAL</w:t>
                          </w:r>
                          <w:r>
                            <w:rPr>
                              <w:b/>
                              <w:spacing w:val="8"/>
                            </w:rPr>
                            <w:t xml:space="preserve"> </w:t>
                          </w:r>
                          <w:r>
                            <w:rPr>
                              <w:b/>
                              <w:spacing w:val="-2"/>
                            </w:rPr>
                            <w:t>PROVISIONS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B63EB2" id="_x0000_t202" coordsize="21600,21600" o:spt="202" path="m,l,21600r21600,l21600,xe">
              <v:stroke joinstyle="miter"/>
              <v:path gradientshapeok="t" o:connecttype="rect"/>
            </v:shapetype>
            <v:shape id="docshape42" o:spid="_x0000_s1037" type="#_x0000_t202" style="position:absolute;margin-left:81.05pt;margin-top:727.45pt;width:122pt;height:14.35pt;z-index:-162247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" filled="f" stroked="f">
              <v:textbox inset="0,0,0,0">
                <w:txbxContent>
                  <w:p w14:paraId="5F43C146" w14:textId="77777777" w:rsidR="00312DC0" w:rsidRDefault="00312DC0">
                    <w:pPr>
                      <w:spacing w:before="13"/>
                      <w:ind w:left="20"/>
                      <w:rPr>
                        <w:b/>
                      </w:rPr>
                    </w:pPr>
                    <w:r>
                      <w:rPr>
                        <w:b/>
                      </w:rPr>
                      <w:t>SPECIAL</w:t>
                    </w:r>
                    <w:r>
                      <w:rPr>
                        <w:b/>
                        <w:spacing w:val="8"/>
                      </w:rPr>
                      <w:t xml:space="preserve"> </w:t>
                    </w:r>
                    <w:r>
                      <w:rPr>
                        <w:b/>
                        <w:spacing w:val="-2"/>
                      </w:rPr>
                      <w:t>PROVISIONS</w:t>
                    </w:r>
                  </w:p>
                </w:txbxContent>
              </v:textbox>
              <w10:wrap anchorx="page" anchory="page"/>
            </v:shape>
          </w:pict>
        </mc:Fallback>
      </mc:AlternateContent>
    </w:r>
    <w:r>
      <w:rPr>
        <w:noProof/>
      </w:rPr>
      <mc:AlternateContent>
        <mc:Choice Requires="wps">
          <w:drawing>
            <wp:anchor distT="0" distB="0" distL="114300" distR="114300" simplePos="0" relativeHeight="487092224" behindDoc="1" locked="0" layoutInCell="1" allowOverlap="1" wp14:anchorId="378FF0C8" wp14:editId="0A9DCD4F">
              <wp:simplePos x="0" y="0"/>
              <wp:positionH relativeFrom="page">
                <wp:posOffset>3728085</wp:posOffset>
              </wp:positionH>
              <wp:positionV relativeFrom="page">
                <wp:posOffset>9171305</wp:posOffset>
              </wp:positionV>
              <wp:extent cx="361950" cy="245745"/>
              <wp:effectExtent l="0" t="0" r="0" b="0"/>
              <wp:wrapNone/>
              <wp:docPr id="16" name="docshape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950" cy="2457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E2ED71" w14:textId="77777777" w:rsidR="00312DC0" w:rsidRDefault="00312DC0">
                          <w:pPr>
                            <w:spacing w:before="114"/>
                            <w:ind w:left="20"/>
                            <w:rPr>
                              <w:b/>
                            </w:rPr>
                          </w:pPr>
                          <w:r>
                            <w:rPr>
                              <w:b/>
                              <w:spacing w:val="-7"/>
                            </w:rPr>
                            <w:t>SP-</w:t>
                          </w:r>
                          <w:r>
                            <w:rPr>
                              <w:b/>
                              <w:spacing w:val="-10"/>
                            </w:rPr>
                            <w:fldChar w:fldCharType="begin"/>
                          </w:r>
                          <w:r>
                            <w:rPr>
                              <w:b/>
                              <w:spacing w:val="-10"/>
                            </w:rPr>
                            <w:instrText xml:space="preserve"> PAGE </w:instrText>
                          </w:r>
                          <w:r>
                            <w:rPr>
                              <w:b/>
                              <w:spacing w:val="-10"/>
                            </w:rPr>
                            <w:fldChar w:fldCharType="separate"/>
                          </w:r>
                          <w:r>
                            <w:rPr>
                              <w:b/>
                              <w:spacing w:val="-10"/>
                            </w:rPr>
                            <w:t>4</w:t>
                          </w:r>
                          <w:r>
                            <w:rPr>
                              <w:b/>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8FF0C8" id="docshape43" o:spid="_x0000_s1038" type="#_x0000_t202" style="position:absolute;margin-left:293.55pt;margin-top:722.15pt;width:28.5pt;height:19.35pt;z-index:-162242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" filled="f" stroked="f">
              <v:textbox inset="0,0,0,0">
                <w:txbxContent>
                  <w:p w14:paraId="3CE2ED71" w14:textId="77777777" w:rsidR="00312DC0" w:rsidRDefault="00312DC0">
                    <w:pPr>
                      <w:spacing w:before="114"/>
                      <w:ind w:left="20"/>
                      <w:rPr>
                        <w:b/>
                      </w:rPr>
                    </w:pPr>
                    <w:r>
                      <w:rPr>
                        <w:b/>
                        <w:spacing w:val="-7"/>
                      </w:rPr>
                      <w:t>SP-</w:t>
                    </w:r>
                    <w:r>
                      <w:rPr>
                        <w:b/>
                        <w:spacing w:val="-10"/>
                      </w:rPr>
                      <w:fldChar w:fldCharType="begin"/>
                    </w:r>
                    <w:r>
                      <w:rPr>
                        <w:b/>
                        <w:spacing w:val="-10"/>
                      </w:rPr>
                      <w:instrText xml:space="preserve"> PAGE </w:instrText>
                    </w:r>
                    <w:r>
                      <w:rPr>
                        <w:b/>
                        <w:spacing w:val="-10"/>
                      </w:rPr>
                      <w:fldChar w:fldCharType="separate"/>
                    </w:r>
                    <w:r>
                      <w:rPr>
                        <w:b/>
                        <w:spacing w:val="-10"/>
                      </w:rPr>
                      <w:t>4</w:t>
                    </w:r>
                    <w:r>
                      <w:rPr>
                        <w:b/>
                        <w:spacing w:val="-10"/>
                      </w:rPr>
                      <w:fldChar w:fldCharType="end"/>
                    </w:r>
                  </w:p>
                </w:txbxContent>
              </v:textbox>
              <w10:wrap anchorx="page" anchory="page"/>
            </v:shape>
          </w:pict>
        </mc:Fallback>
      </mc:AlternateContent>
    </w:r>
    <w:r>
      <w:rPr>
        <w:noProof/>
      </w:rPr>
      <mc:AlternateContent>
        <mc:Choice Requires="wps">
          <w:drawing>
            <wp:anchor distT="0" distB="0" distL="114300" distR="114300" simplePos="0" relativeHeight="487092736" behindDoc="1" locked="0" layoutInCell="1" allowOverlap="1" wp14:anchorId="2814F263" wp14:editId="4F16D58A">
              <wp:simplePos x="0" y="0"/>
              <wp:positionH relativeFrom="page">
                <wp:posOffset>5845175</wp:posOffset>
              </wp:positionH>
              <wp:positionV relativeFrom="page">
                <wp:posOffset>9238615</wp:posOffset>
              </wp:positionV>
              <wp:extent cx="1163320" cy="182245"/>
              <wp:effectExtent l="0" t="0" r="0" b="0"/>
              <wp:wrapNone/>
              <wp:docPr id="15" name="docshape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3320" cy="182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CA3A05" w14:textId="388340BD" w:rsidR="00312DC0" w:rsidRDefault="00312DC0">
                          <w:pPr>
                            <w:spacing w:before="13"/>
                            <w:ind w:left="20"/>
                            <w:rPr>
                              <w:b/>
                            </w:rPr>
                          </w:pPr>
                          <w:r>
                            <w:rPr>
                              <w:b/>
                              <w:spacing w:val="-4"/>
                            </w:rPr>
                            <w:t>IFB-0</w:t>
                          </w:r>
                          <w:r w:rsidR="00587B45">
                            <w:rPr>
                              <w:b/>
                              <w:spacing w:val="-4"/>
                            </w:rPr>
                            <w:t>7</w:t>
                          </w:r>
                          <w:r>
                            <w:rPr>
                              <w:b/>
                              <w:spacing w:val="-4"/>
                            </w:rPr>
                            <w:t>-AMD-2023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814F263" id="_x0000_t202" coordsize="21600,21600" o:spt="202" path="m,l,21600r21600,l21600,xe">
              <v:stroke joinstyle="miter"/>
              <v:path gradientshapeok="t" o:connecttype="rect"/>
            </v:shapetype>
            <v:shape id="docshape44" o:spid="_x0000_s1039" type="#_x0000_t202" style="position:absolute;margin-left:460.25pt;margin-top:727.45pt;width:91.6pt;height:14.35pt;z-index:-162237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" filled="f" stroked="f">
              <v:textbox inset="0,0,0,0">
                <w:txbxContent>
                  <w:p w14:paraId="0ACA3A05" w14:textId="388340BD" w:rsidR="00312DC0" w:rsidRDefault="00312DC0">
                    <w:pPr>
                      <w:spacing w:before="13"/>
                      <w:ind w:left="20"/>
                      <w:rPr>
                        <w:b/>
                      </w:rPr>
                    </w:pPr>
                    <w:r>
                      <w:rPr>
                        <w:b/>
                        <w:spacing w:val="-4"/>
                      </w:rPr>
                      <w:t>IFB-0</w:t>
                    </w:r>
                    <w:r w:rsidR="00587B45">
                      <w:rPr>
                        <w:b/>
                        <w:spacing w:val="-4"/>
                      </w:rPr>
                      <w:t>7</w:t>
                    </w:r>
                    <w:r>
                      <w:rPr>
                        <w:b/>
                        <w:spacing w:val="-4"/>
                      </w:rPr>
                      <w:t>-AMD-2023</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85CE2E" w14:textId="77777777" w:rsidR="001F6BEE" w:rsidRDefault="001F6BEE">
      <w:r>
        <w:separator/>
      </w:r>
    </w:p>
  </w:footnote>
  <w:footnote w:type="continuationSeparator" w:id="0">
    <w:p w14:paraId="5B507AC6" w14:textId="77777777" w:rsidR="001F6BEE" w:rsidRDefault="001F6BE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B76C91"/>
    <w:multiLevelType w:val="hybridMultilevel"/>
    <w:tmpl w:val="9B6E3432"/>
    <w:lvl w:ilvl="0" w:tplc="CD607412">
      <w:start w:val="1"/>
      <w:numFmt w:val="decimal"/>
      <w:lvlText w:val="%1."/>
      <w:lvlJc w:val="left"/>
      <w:pPr>
        <w:ind w:left="1104" w:hanging="730"/>
      </w:pPr>
      <w:rPr>
        <w:rFonts w:ascii="Arial" w:eastAsia="Arial" w:hAnsi="Arial" w:cs="Arial" w:hint="default"/>
        <w:b w:val="0"/>
        <w:bCs w:val="0"/>
        <w:i w:val="0"/>
        <w:iCs w:val="0"/>
        <w:spacing w:val="-1"/>
        <w:w w:val="107"/>
        <w:sz w:val="22"/>
        <w:szCs w:val="22"/>
        <w:lang w:val="en-US" w:eastAsia="en-US" w:bidi="ar-SA"/>
      </w:rPr>
    </w:lvl>
    <w:lvl w:ilvl="1" w:tplc="69D81340">
      <w:numFmt w:val="bullet"/>
      <w:lvlText w:val="•"/>
      <w:lvlJc w:val="left"/>
      <w:pPr>
        <w:ind w:left="1994" w:hanging="730"/>
      </w:pPr>
      <w:rPr>
        <w:rFonts w:hint="default"/>
        <w:lang w:val="en-US" w:eastAsia="en-US" w:bidi="ar-SA"/>
      </w:rPr>
    </w:lvl>
    <w:lvl w:ilvl="2" w:tplc="CEEA81FE">
      <w:numFmt w:val="bullet"/>
      <w:lvlText w:val="•"/>
      <w:lvlJc w:val="left"/>
      <w:pPr>
        <w:ind w:left="2888" w:hanging="730"/>
      </w:pPr>
      <w:rPr>
        <w:rFonts w:hint="default"/>
        <w:lang w:val="en-US" w:eastAsia="en-US" w:bidi="ar-SA"/>
      </w:rPr>
    </w:lvl>
    <w:lvl w:ilvl="3" w:tplc="50343D3E">
      <w:numFmt w:val="bullet"/>
      <w:lvlText w:val="•"/>
      <w:lvlJc w:val="left"/>
      <w:pPr>
        <w:ind w:left="3782" w:hanging="730"/>
      </w:pPr>
      <w:rPr>
        <w:rFonts w:hint="default"/>
        <w:lang w:val="en-US" w:eastAsia="en-US" w:bidi="ar-SA"/>
      </w:rPr>
    </w:lvl>
    <w:lvl w:ilvl="4" w:tplc="0814664A">
      <w:numFmt w:val="bullet"/>
      <w:lvlText w:val="•"/>
      <w:lvlJc w:val="left"/>
      <w:pPr>
        <w:ind w:left="4676" w:hanging="730"/>
      </w:pPr>
      <w:rPr>
        <w:rFonts w:hint="default"/>
        <w:lang w:val="en-US" w:eastAsia="en-US" w:bidi="ar-SA"/>
      </w:rPr>
    </w:lvl>
    <w:lvl w:ilvl="5" w:tplc="996E9524">
      <w:numFmt w:val="bullet"/>
      <w:lvlText w:val="•"/>
      <w:lvlJc w:val="left"/>
      <w:pPr>
        <w:ind w:left="5570" w:hanging="730"/>
      </w:pPr>
      <w:rPr>
        <w:rFonts w:hint="default"/>
        <w:lang w:val="en-US" w:eastAsia="en-US" w:bidi="ar-SA"/>
      </w:rPr>
    </w:lvl>
    <w:lvl w:ilvl="6" w:tplc="FD72AB38">
      <w:numFmt w:val="bullet"/>
      <w:lvlText w:val="•"/>
      <w:lvlJc w:val="left"/>
      <w:pPr>
        <w:ind w:left="6464" w:hanging="730"/>
      </w:pPr>
      <w:rPr>
        <w:rFonts w:hint="default"/>
        <w:lang w:val="en-US" w:eastAsia="en-US" w:bidi="ar-SA"/>
      </w:rPr>
    </w:lvl>
    <w:lvl w:ilvl="7" w:tplc="346455B0">
      <w:numFmt w:val="bullet"/>
      <w:lvlText w:val="•"/>
      <w:lvlJc w:val="left"/>
      <w:pPr>
        <w:ind w:left="7358" w:hanging="730"/>
      </w:pPr>
      <w:rPr>
        <w:rFonts w:hint="default"/>
        <w:lang w:val="en-US" w:eastAsia="en-US" w:bidi="ar-SA"/>
      </w:rPr>
    </w:lvl>
    <w:lvl w:ilvl="8" w:tplc="99ACF734">
      <w:numFmt w:val="bullet"/>
      <w:lvlText w:val="•"/>
      <w:lvlJc w:val="left"/>
      <w:pPr>
        <w:ind w:left="8252" w:hanging="730"/>
      </w:pPr>
      <w:rPr>
        <w:rFonts w:hint="default"/>
        <w:lang w:val="en-US" w:eastAsia="en-US" w:bidi="ar-SA"/>
      </w:rPr>
    </w:lvl>
  </w:abstractNum>
  <w:abstractNum w:abstractNumId="1" w15:restartNumberingAfterBreak="0">
    <w:nsid w:val="03F57C92"/>
    <w:multiLevelType w:val="hybridMultilevel"/>
    <w:tmpl w:val="710AF1A0"/>
    <w:lvl w:ilvl="0" w:tplc="339AF966">
      <w:start w:val="1"/>
      <w:numFmt w:val="decimal"/>
      <w:lvlText w:val="%1."/>
      <w:lvlJc w:val="left"/>
      <w:pPr>
        <w:ind w:left="1916" w:hanging="736"/>
      </w:pPr>
      <w:rPr>
        <w:rFonts w:ascii="Arial" w:eastAsia="Arial" w:hAnsi="Arial" w:cs="Arial" w:hint="default"/>
        <w:b w:val="0"/>
        <w:bCs w:val="0"/>
        <w:i w:val="0"/>
        <w:iCs w:val="0"/>
        <w:spacing w:val="-1"/>
        <w:w w:val="107"/>
        <w:sz w:val="22"/>
        <w:szCs w:val="22"/>
        <w:lang w:val="en-US" w:eastAsia="en-US" w:bidi="ar-SA"/>
      </w:rPr>
    </w:lvl>
    <w:lvl w:ilvl="1" w:tplc="44AE2666">
      <w:numFmt w:val="bullet"/>
      <w:lvlText w:val="•"/>
      <w:lvlJc w:val="left"/>
      <w:pPr>
        <w:ind w:left="2732" w:hanging="736"/>
      </w:pPr>
      <w:rPr>
        <w:rFonts w:hint="default"/>
        <w:lang w:val="en-US" w:eastAsia="en-US" w:bidi="ar-SA"/>
      </w:rPr>
    </w:lvl>
    <w:lvl w:ilvl="2" w:tplc="985ECA2C">
      <w:numFmt w:val="bullet"/>
      <w:lvlText w:val="•"/>
      <w:lvlJc w:val="left"/>
      <w:pPr>
        <w:ind w:left="3544" w:hanging="736"/>
      </w:pPr>
      <w:rPr>
        <w:rFonts w:hint="default"/>
        <w:lang w:val="en-US" w:eastAsia="en-US" w:bidi="ar-SA"/>
      </w:rPr>
    </w:lvl>
    <w:lvl w:ilvl="3" w:tplc="A3C420E2">
      <w:numFmt w:val="bullet"/>
      <w:lvlText w:val="•"/>
      <w:lvlJc w:val="left"/>
      <w:pPr>
        <w:ind w:left="4356" w:hanging="736"/>
      </w:pPr>
      <w:rPr>
        <w:rFonts w:hint="default"/>
        <w:lang w:val="en-US" w:eastAsia="en-US" w:bidi="ar-SA"/>
      </w:rPr>
    </w:lvl>
    <w:lvl w:ilvl="4" w:tplc="C91CBB4E">
      <w:numFmt w:val="bullet"/>
      <w:lvlText w:val="•"/>
      <w:lvlJc w:val="left"/>
      <w:pPr>
        <w:ind w:left="5168" w:hanging="736"/>
      </w:pPr>
      <w:rPr>
        <w:rFonts w:hint="default"/>
        <w:lang w:val="en-US" w:eastAsia="en-US" w:bidi="ar-SA"/>
      </w:rPr>
    </w:lvl>
    <w:lvl w:ilvl="5" w:tplc="32F4187A">
      <w:numFmt w:val="bullet"/>
      <w:lvlText w:val="•"/>
      <w:lvlJc w:val="left"/>
      <w:pPr>
        <w:ind w:left="5980" w:hanging="736"/>
      </w:pPr>
      <w:rPr>
        <w:rFonts w:hint="default"/>
        <w:lang w:val="en-US" w:eastAsia="en-US" w:bidi="ar-SA"/>
      </w:rPr>
    </w:lvl>
    <w:lvl w:ilvl="6" w:tplc="576AD6C6">
      <w:numFmt w:val="bullet"/>
      <w:lvlText w:val="•"/>
      <w:lvlJc w:val="left"/>
      <w:pPr>
        <w:ind w:left="6792" w:hanging="736"/>
      </w:pPr>
      <w:rPr>
        <w:rFonts w:hint="default"/>
        <w:lang w:val="en-US" w:eastAsia="en-US" w:bidi="ar-SA"/>
      </w:rPr>
    </w:lvl>
    <w:lvl w:ilvl="7" w:tplc="185C007C">
      <w:numFmt w:val="bullet"/>
      <w:lvlText w:val="•"/>
      <w:lvlJc w:val="left"/>
      <w:pPr>
        <w:ind w:left="7604" w:hanging="736"/>
      </w:pPr>
      <w:rPr>
        <w:rFonts w:hint="default"/>
        <w:lang w:val="en-US" w:eastAsia="en-US" w:bidi="ar-SA"/>
      </w:rPr>
    </w:lvl>
    <w:lvl w:ilvl="8" w:tplc="F69E932C">
      <w:numFmt w:val="bullet"/>
      <w:lvlText w:val="•"/>
      <w:lvlJc w:val="left"/>
      <w:pPr>
        <w:ind w:left="8416" w:hanging="736"/>
      </w:pPr>
      <w:rPr>
        <w:rFonts w:hint="default"/>
        <w:lang w:val="en-US" w:eastAsia="en-US" w:bidi="ar-SA"/>
      </w:rPr>
    </w:lvl>
  </w:abstractNum>
  <w:abstractNum w:abstractNumId="2" w15:restartNumberingAfterBreak="0">
    <w:nsid w:val="27BE6789"/>
    <w:multiLevelType w:val="hybridMultilevel"/>
    <w:tmpl w:val="6660F938"/>
    <w:lvl w:ilvl="0" w:tplc="83C8214A">
      <w:start w:val="15"/>
      <w:numFmt w:val="decimal"/>
      <w:lvlText w:val="%1.0"/>
      <w:lvlJc w:val="left"/>
      <w:pPr>
        <w:ind w:left="1066" w:hanging="740"/>
      </w:pPr>
      <w:rPr>
        <w:rFonts w:ascii="Arial" w:eastAsia="Arial" w:hAnsi="Arial" w:cs="Arial" w:hint="default"/>
        <w:b/>
        <w:bCs/>
        <w:i w:val="0"/>
        <w:iCs w:val="0"/>
        <w:spacing w:val="-1"/>
        <w:w w:val="107"/>
        <w:sz w:val="21"/>
        <w:szCs w:val="21"/>
        <w:lang w:val="en-US" w:eastAsia="en-US" w:bidi="ar-SA"/>
      </w:rPr>
    </w:lvl>
    <w:lvl w:ilvl="1" w:tplc="5426C20E">
      <w:numFmt w:val="bullet"/>
      <w:lvlText w:val="•"/>
      <w:lvlJc w:val="left"/>
      <w:pPr>
        <w:ind w:left="1958" w:hanging="740"/>
      </w:pPr>
      <w:rPr>
        <w:rFonts w:hint="default"/>
        <w:lang w:val="en-US" w:eastAsia="en-US" w:bidi="ar-SA"/>
      </w:rPr>
    </w:lvl>
    <w:lvl w:ilvl="2" w:tplc="2B608CA4">
      <w:numFmt w:val="bullet"/>
      <w:lvlText w:val="•"/>
      <w:lvlJc w:val="left"/>
      <w:pPr>
        <w:ind w:left="2856" w:hanging="740"/>
      </w:pPr>
      <w:rPr>
        <w:rFonts w:hint="default"/>
        <w:lang w:val="en-US" w:eastAsia="en-US" w:bidi="ar-SA"/>
      </w:rPr>
    </w:lvl>
    <w:lvl w:ilvl="3" w:tplc="076C2DEC">
      <w:numFmt w:val="bullet"/>
      <w:lvlText w:val="•"/>
      <w:lvlJc w:val="left"/>
      <w:pPr>
        <w:ind w:left="3754" w:hanging="740"/>
      </w:pPr>
      <w:rPr>
        <w:rFonts w:hint="default"/>
        <w:lang w:val="en-US" w:eastAsia="en-US" w:bidi="ar-SA"/>
      </w:rPr>
    </w:lvl>
    <w:lvl w:ilvl="4" w:tplc="33CC8864">
      <w:numFmt w:val="bullet"/>
      <w:lvlText w:val="•"/>
      <w:lvlJc w:val="left"/>
      <w:pPr>
        <w:ind w:left="4652" w:hanging="740"/>
      </w:pPr>
      <w:rPr>
        <w:rFonts w:hint="default"/>
        <w:lang w:val="en-US" w:eastAsia="en-US" w:bidi="ar-SA"/>
      </w:rPr>
    </w:lvl>
    <w:lvl w:ilvl="5" w:tplc="0C6E59E6">
      <w:numFmt w:val="bullet"/>
      <w:lvlText w:val="•"/>
      <w:lvlJc w:val="left"/>
      <w:pPr>
        <w:ind w:left="5550" w:hanging="740"/>
      </w:pPr>
      <w:rPr>
        <w:rFonts w:hint="default"/>
        <w:lang w:val="en-US" w:eastAsia="en-US" w:bidi="ar-SA"/>
      </w:rPr>
    </w:lvl>
    <w:lvl w:ilvl="6" w:tplc="670256D6">
      <w:numFmt w:val="bullet"/>
      <w:lvlText w:val="•"/>
      <w:lvlJc w:val="left"/>
      <w:pPr>
        <w:ind w:left="6448" w:hanging="740"/>
      </w:pPr>
      <w:rPr>
        <w:rFonts w:hint="default"/>
        <w:lang w:val="en-US" w:eastAsia="en-US" w:bidi="ar-SA"/>
      </w:rPr>
    </w:lvl>
    <w:lvl w:ilvl="7" w:tplc="BCC0A9A2">
      <w:numFmt w:val="bullet"/>
      <w:lvlText w:val="•"/>
      <w:lvlJc w:val="left"/>
      <w:pPr>
        <w:ind w:left="7346" w:hanging="740"/>
      </w:pPr>
      <w:rPr>
        <w:rFonts w:hint="default"/>
        <w:lang w:val="en-US" w:eastAsia="en-US" w:bidi="ar-SA"/>
      </w:rPr>
    </w:lvl>
    <w:lvl w:ilvl="8" w:tplc="1AF6AD96">
      <w:numFmt w:val="bullet"/>
      <w:lvlText w:val="•"/>
      <w:lvlJc w:val="left"/>
      <w:pPr>
        <w:ind w:left="8244" w:hanging="740"/>
      </w:pPr>
      <w:rPr>
        <w:rFonts w:hint="default"/>
        <w:lang w:val="en-US" w:eastAsia="en-US" w:bidi="ar-SA"/>
      </w:rPr>
    </w:lvl>
  </w:abstractNum>
  <w:abstractNum w:abstractNumId="3" w15:restartNumberingAfterBreak="0">
    <w:nsid w:val="4E461C36"/>
    <w:multiLevelType w:val="hybridMultilevel"/>
    <w:tmpl w:val="744ABAD6"/>
    <w:lvl w:ilvl="0" w:tplc="5A9EE2C4">
      <w:start w:val="1"/>
      <w:numFmt w:val="decimal"/>
      <w:lvlText w:val="%1."/>
      <w:lvlJc w:val="left"/>
      <w:pPr>
        <w:ind w:left="1853" w:hanging="735"/>
      </w:pPr>
      <w:rPr>
        <w:rFonts w:ascii="Arial" w:eastAsia="Arial" w:hAnsi="Arial" w:cs="Arial" w:hint="default"/>
        <w:b w:val="0"/>
        <w:bCs w:val="0"/>
        <w:i w:val="0"/>
        <w:iCs w:val="0"/>
        <w:spacing w:val="-1"/>
        <w:w w:val="104"/>
        <w:sz w:val="22"/>
        <w:szCs w:val="22"/>
        <w:lang w:val="en-US" w:eastAsia="en-US" w:bidi="ar-SA"/>
      </w:rPr>
    </w:lvl>
    <w:lvl w:ilvl="1" w:tplc="6644C25C">
      <w:numFmt w:val="bullet"/>
      <w:lvlText w:val="•"/>
      <w:lvlJc w:val="left"/>
      <w:pPr>
        <w:ind w:left="2678" w:hanging="735"/>
      </w:pPr>
      <w:rPr>
        <w:rFonts w:hint="default"/>
        <w:lang w:val="en-US" w:eastAsia="en-US" w:bidi="ar-SA"/>
      </w:rPr>
    </w:lvl>
    <w:lvl w:ilvl="2" w:tplc="E56604FA">
      <w:numFmt w:val="bullet"/>
      <w:lvlText w:val="•"/>
      <w:lvlJc w:val="left"/>
      <w:pPr>
        <w:ind w:left="3496" w:hanging="735"/>
      </w:pPr>
      <w:rPr>
        <w:rFonts w:hint="default"/>
        <w:lang w:val="en-US" w:eastAsia="en-US" w:bidi="ar-SA"/>
      </w:rPr>
    </w:lvl>
    <w:lvl w:ilvl="3" w:tplc="2D4E7F02">
      <w:numFmt w:val="bullet"/>
      <w:lvlText w:val="•"/>
      <w:lvlJc w:val="left"/>
      <w:pPr>
        <w:ind w:left="4314" w:hanging="735"/>
      </w:pPr>
      <w:rPr>
        <w:rFonts w:hint="default"/>
        <w:lang w:val="en-US" w:eastAsia="en-US" w:bidi="ar-SA"/>
      </w:rPr>
    </w:lvl>
    <w:lvl w:ilvl="4" w:tplc="F104DFEA">
      <w:numFmt w:val="bullet"/>
      <w:lvlText w:val="•"/>
      <w:lvlJc w:val="left"/>
      <w:pPr>
        <w:ind w:left="5132" w:hanging="735"/>
      </w:pPr>
      <w:rPr>
        <w:rFonts w:hint="default"/>
        <w:lang w:val="en-US" w:eastAsia="en-US" w:bidi="ar-SA"/>
      </w:rPr>
    </w:lvl>
    <w:lvl w:ilvl="5" w:tplc="C150A06E">
      <w:numFmt w:val="bullet"/>
      <w:lvlText w:val="•"/>
      <w:lvlJc w:val="left"/>
      <w:pPr>
        <w:ind w:left="5950" w:hanging="735"/>
      </w:pPr>
      <w:rPr>
        <w:rFonts w:hint="default"/>
        <w:lang w:val="en-US" w:eastAsia="en-US" w:bidi="ar-SA"/>
      </w:rPr>
    </w:lvl>
    <w:lvl w:ilvl="6" w:tplc="2438F2A0">
      <w:numFmt w:val="bullet"/>
      <w:lvlText w:val="•"/>
      <w:lvlJc w:val="left"/>
      <w:pPr>
        <w:ind w:left="6768" w:hanging="735"/>
      </w:pPr>
      <w:rPr>
        <w:rFonts w:hint="default"/>
        <w:lang w:val="en-US" w:eastAsia="en-US" w:bidi="ar-SA"/>
      </w:rPr>
    </w:lvl>
    <w:lvl w:ilvl="7" w:tplc="717ABC70">
      <w:numFmt w:val="bullet"/>
      <w:lvlText w:val="•"/>
      <w:lvlJc w:val="left"/>
      <w:pPr>
        <w:ind w:left="7586" w:hanging="735"/>
      </w:pPr>
      <w:rPr>
        <w:rFonts w:hint="default"/>
        <w:lang w:val="en-US" w:eastAsia="en-US" w:bidi="ar-SA"/>
      </w:rPr>
    </w:lvl>
    <w:lvl w:ilvl="8" w:tplc="9528CC2C">
      <w:numFmt w:val="bullet"/>
      <w:lvlText w:val="•"/>
      <w:lvlJc w:val="left"/>
      <w:pPr>
        <w:ind w:left="8404" w:hanging="735"/>
      </w:pPr>
      <w:rPr>
        <w:rFonts w:hint="default"/>
        <w:lang w:val="en-US" w:eastAsia="en-US" w:bidi="ar-SA"/>
      </w:rPr>
    </w:lvl>
  </w:abstractNum>
  <w:abstractNum w:abstractNumId="4" w15:restartNumberingAfterBreak="0">
    <w:nsid w:val="52A53F38"/>
    <w:multiLevelType w:val="multilevel"/>
    <w:tmpl w:val="1E68D90A"/>
    <w:lvl w:ilvl="0">
      <w:start w:val="1"/>
      <w:numFmt w:val="decimal"/>
      <w:lvlText w:val="%1.0"/>
      <w:lvlJc w:val="left"/>
      <w:pPr>
        <w:ind w:left="1104" w:hanging="736"/>
      </w:pPr>
      <w:rPr>
        <w:rFonts w:ascii="Arial" w:eastAsia="Arial" w:hAnsi="Arial" w:cs="Arial" w:hint="default"/>
        <w:b/>
        <w:bCs/>
        <w:i w:val="0"/>
        <w:iCs w:val="0"/>
        <w:spacing w:val="-1"/>
        <w:w w:val="102"/>
        <w:sz w:val="22"/>
        <w:szCs w:val="22"/>
        <w:lang w:val="en-US" w:eastAsia="en-US" w:bidi="ar-SA"/>
      </w:rPr>
    </w:lvl>
    <w:lvl w:ilvl="1">
      <w:start w:val="1"/>
      <w:numFmt w:val="decimal"/>
      <w:lvlText w:val="%1.%2"/>
      <w:lvlJc w:val="left"/>
      <w:pPr>
        <w:ind w:left="350" w:hanging="734"/>
      </w:pPr>
      <w:rPr>
        <w:rFonts w:hint="default"/>
        <w:spacing w:val="-1"/>
        <w:w w:val="103"/>
        <w:lang w:val="en-US" w:eastAsia="en-US" w:bidi="ar-SA"/>
      </w:rPr>
    </w:lvl>
    <w:lvl w:ilvl="2">
      <w:numFmt w:val="bullet"/>
      <w:lvlText w:val="•"/>
      <w:lvlJc w:val="left"/>
      <w:pPr>
        <w:ind w:left="1100" w:hanging="734"/>
      </w:pPr>
      <w:rPr>
        <w:rFonts w:hint="default"/>
        <w:lang w:val="en-US" w:eastAsia="en-US" w:bidi="ar-SA"/>
      </w:rPr>
    </w:lvl>
    <w:lvl w:ilvl="3">
      <w:numFmt w:val="bullet"/>
      <w:lvlText w:val="•"/>
      <w:lvlJc w:val="left"/>
      <w:pPr>
        <w:ind w:left="2217" w:hanging="734"/>
      </w:pPr>
      <w:rPr>
        <w:rFonts w:hint="default"/>
        <w:lang w:val="en-US" w:eastAsia="en-US" w:bidi="ar-SA"/>
      </w:rPr>
    </w:lvl>
    <w:lvl w:ilvl="4">
      <w:numFmt w:val="bullet"/>
      <w:lvlText w:val="•"/>
      <w:lvlJc w:val="left"/>
      <w:pPr>
        <w:ind w:left="3335" w:hanging="734"/>
      </w:pPr>
      <w:rPr>
        <w:rFonts w:hint="default"/>
        <w:lang w:val="en-US" w:eastAsia="en-US" w:bidi="ar-SA"/>
      </w:rPr>
    </w:lvl>
    <w:lvl w:ilvl="5">
      <w:numFmt w:val="bullet"/>
      <w:lvlText w:val="•"/>
      <w:lvlJc w:val="left"/>
      <w:pPr>
        <w:ind w:left="4452" w:hanging="734"/>
      </w:pPr>
      <w:rPr>
        <w:rFonts w:hint="default"/>
        <w:lang w:val="en-US" w:eastAsia="en-US" w:bidi="ar-SA"/>
      </w:rPr>
    </w:lvl>
    <w:lvl w:ilvl="6">
      <w:numFmt w:val="bullet"/>
      <w:lvlText w:val="•"/>
      <w:lvlJc w:val="left"/>
      <w:pPr>
        <w:ind w:left="5570" w:hanging="734"/>
      </w:pPr>
      <w:rPr>
        <w:rFonts w:hint="default"/>
        <w:lang w:val="en-US" w:eastAsia="en-US" w:bidi="ar-SA"/>
      </w:rPr>
    </w:lvl>
    <w:lvl w:ilvl="7">
      <w:numFmt w:val="bullet"/>
      <w:lvlText w:val="•"/>
      <w:lvlJc w:val="left"/>
      <w:pPr>
        <w:ind w:left="6687" w:hanging="734"/>
      </w:pPr>
      <w:rPr>
        <w:rFonts w:hint="default"/>
        <w:lang w:val="en-US" w:eastAsia="en-US" w:bidi="ar-SA"/>
      </w:rPr>
    </w:lvl>
    <w:lvl w:ilvl="8">
      <w:numFmt w:val="bullet"/>
      <w:lvlText w:val="•"/>
      <w:lvlJc w:val="left"/>
      <w:pPr>
        <w:ind w:left="7805" w:hanging="734"/>
      </w:pPr>
      <w:rPr>
        <w:rFonts w:hint="default"/>
        <w:lang w:val="en-US" w:eastAsia="en-US" w:bidi="ar-SA"/>
      </w:rPr>
    </w:lvl>
  </w:abstractNum>
  <w:abstractNum w:abstractNumId="5" w15:restartNumberingAfterBreak="0">
    <w:nsid w:val="54FA333A"/>
    <w:multiLevelType w:val="hybridMultilevel"/>
    <w:tmpl w:val="D10EC5E0"/>
    <w:lvl w:ilvl="0" w:tplc="D9D2F75A">
      <w:start w:val="1"/>
      <w:numFmt w:val="decimal"/>
      <w:lvlText w:val="%1."/>
      <w:lvlJc w:val="left"/>
      <w:pPr>
        <w:ind w:left="1132" w:hanging="736"/>
      </w:pPr>
      <w:rPr>
        <w:rFonts w:ascii="Arial" w:eastAsia="Arial" w:hAnsi="Arial" w:cs="Arial" w:hint="default"/>
        <w:b w:val="0"/>
        <w:bCs w:val="0"/>
        <w:i w:val="0"/>
        <w:iCs w:val="0"/>
        <w:spacing w:val="-1"/>
        <w:w w:val="107"/>
        <w:sz w:val="22"/>
        <w:szCs w:val="22"/>
        <w:lang w:val="en-US" w:eastAsia="en-US" w:bidi="ar-SA"/>
      </w:rPr>
    </w:lvl>
    <w:lvl w:ilvl="1" w:tplc="F7F03962">
      <w:numFmt w:val="bullet"/>
      <w:lvlText w:val="•"/>
      <w:lvlJc w:val="left"/>
      <w:pPr>
        <w:ind w:left="2030" w:hanging="736"/>
      </w:pPr>
      <w:rPr>
        <w:rFonts w:hint="default"/>
        <w:lang w:val="en-US" w:eastAsia="en-US" w:bidi="ar-SA"/>
      </w:rPr>
    </w:lvl>
    <w:lvl w:ilvl="2" w:tplc="D3723FA2">
      <w:numFmt w:val="bullet"/>
      <w:lvlText w:val="•"/>
      <w:lvlJc w:val="left"/>
      <w:pPr>
        <w:ind w:left="2920" w:hanging="736"/>
      </w:pPr>
      <w:rPr>
        <w:rFonts w:hint="default"/>
        <w:lang w:val="en-US" w:eastAsia="en-US" w:bidi="ar-SA"/>
      </w:rPr>
    </w:lvl>
    <w:lvl w:ilvl="3" w:tplc="AAAC1F08">
      <w:numFmt w:val="bullet"/>
      <w:lvlText w:val="•"/>
      <w:lvlJc w:val="left"/>
      <w:pPr>
        <w:ind w:left="3810" w:hanging="736"/>
      </w:pPr>
      <w:rPr>
        <w:rFonts w:hint="default"/>
        <w:lang w:val="en-US" w:eastAsia="en-US" w:bidi="ar-SA"/>
      </w:rPr>
    </w:lvl>
    <w:lvl w:ilvl="4" w:tplc="E7622FD4">
      <w:numFmt w:val="bullet"/>
      <w:lvlText w:val="•"/>
      <w:lvlJc w:val="left"/>
      <w:pPr>
        <w:ind w:left="4700" w:hanging="736"/>
      </w:pPr>
      <w:rPr>
        <w:rFonts w:hint="default"/>
        <w:lang w:val="en-US" w:eastAsia="en-US" w:bidi="ar-SA"/>
      </w:rPr>
    </w:lvl>
    <w:lvl w:ilvl="5" w:tplc="2D765616">
      <w:numFmt w:val="bullet"/>
      <w:lvlText w:val="•"/>
      <w:lvlJc w:val="left"/>
      <w:pPr>
        <w:ind w:left="5590" w:hanging="736"/>
      </w:pPr>
      <w:rPr>
        <w:rFonts w:hint="default"/>
        <w:lang w:val="en-US" w:eastAsia="en-US" w:bidi="ar-SA"/>
      </w:rPr>
    </w:lvl>
    <w:lvl w:ilvl="6" w:tplc="DD0486FE">
      <w:numFmt w:val="bullet"/>
      <w:lvlText w:val="•"/>
      <w:lvlJc w:val="left"/>
      <w:pPr>
        <w:ind w:left="6480" w:hanging="736"/>
      </w:pPr>
      <w:rPr>
        <w:rFonts w:hint="default"/>
        <w:lang w:val="en-US" w:eastAsia="en-US" w:bidi="ar-SA"/>
      </w:rPr>
    </w:lvl>
    <w:lvl w:ilvl="7" w:tplc="53CAFC5C">
      <w:numFmt w:val="bullet"/>
      <w:lvlText w:val="•"/>
      <w:lvlJc w:val="left"/>
      <w:pPr>
        <w:ind w:left="7370" w:hanging="736"/>
      </w:pPr>
      <w:rPr>
        <w:rFonts w:hint="default"/>
        <w:lang w:val="en-US" w:eastAsia="en-US" w:bidi="ar-SA"/>
      </w:rPr>
    </w:lvl>
    <w:lvl w:ilvl="8" w:tplc="FF609E4A">
      <w:numFmt w:val="bullet"/>
      <w:lvlText w:val="•"/>
      <w:lvlJc w:val="left"/>
      <w:pPr>
        <w:ind w:left="8260" w:hanging="736"/>
      </w:pPr>
      <w:rPr>
        <w:rFonts w:hint="default"/>
        <w:lang w:val="en-US" w:eastAsia="en-US" w:bidi="ar-SA"/>
      </w:rPr>
    </w:lvl>
  </w:abstractNum>
  <w:abstractNum w:abstractNumId="6" w15:restartNumberingAfterBreak="0">
    <w:nsid w:val="7E3C1A05"/>
    <w:multiLevelType w:val="hybridMultilevel"/>
    <w:tmpl w:val="E98C57A8"/>
    <w:lvl w:ilvl="0" w:tplc="32148B2C">
      <w:start w:val="10"/>
      <w:numFmt w:val="decimal"/>
      <w:lvlText w:val="%1.0"/>
      <w:lvlJc w:val="left"/>
      <w:pPr>
        <w:ind w:left="1158" w:hanging="728"/>
        <w:jc w:val="right"/>
      </w:pPr>
      <w:rPr>
        <w:rFonts w:ascii="Arial" w:eastAsia="Arial" w:hAnsi="Arial" w:cs="Arial" w:hint="default"/>
        <w:b/>
        <w:bCs/>
        <w:i w:val="0"/>
        <w:iCs w:val="0"/>
        <w:spacing w:val="-1"/>
        <w:w w:val="101"/>
        <w:sz w:val="22"/>
        <w:szCs w:val="22"/>
        <w:lang w:val="en-US" w:eastAsia="en-US" w:bidi="ar-SA"/>
      </w:rPr>
    </w:lvl>
    <w:lvl w:ilvl="1" w:tplc="989C38E2">
      <w:numFmt w:val="bullet"/>
      <w:lvlText w:val="•"/>
      <w:lvlJc w:val="left"/>
      <w:pPr>
        <w:ind w:left="2048" w:hanging="728"/>
      </w:pPr>
      <w:rPr>
        <w:rFonts w:hint="default"/>
        <w:lang w:val="en-US" w:eastAsia="en-US" w:bidi="ar-SA"/>
      </w:rPr>
    </w:lvl>
    <w:lvl w:ilvl="2" w:tplc="819EE9BE">
      <w:numFmt w:val="bullet"/>
      <w:lvlText w:val="•"/>
      <w:lvlJc w:val="left"/>
      <w:pPr>
        <w:ind w:left="2936" w:hanging="728"/>
      </w:pPr>
      <w:rPr>
        <w:rFonts w:hint="default"/>
        <w:lang w:val="en-US" w:eastAsia="en-US" w:bidi="ar-SA"/>
      </w:rPr>
    </w:lvl>
    <w:lvl w:ilvl="3" w:tplc="D8FAA8DE">
      <w:numFmt w:val="bullet"/>
      <w:lvlText w:val="•"/>
      <w:lvlJc w:val="left"/>
      <w:pPr>
        <w:ind w:left="3824" w:hanging="728"/>
      </w:pPr>
      <w:rPr>
        <w:rFonts w:hint="default"/>
        <w:lang w:val="en-US" w:eastAsia="en-US" w:bidi="ar-SA"/>
      </w:rPr>
    </w:lvl>
    <w:lvl w:ilvl="4" w:tplc="C38A0D60">
      <w:numFmt w:val="bullet"/>
      <w:lvlText w:val="•"/>
      <w:lvlJc w:val="left"/>
      <w:pPr>
        <w:ind w:left="4712" w:hanging="728"/>
      </w:pPr>
      <w:rPr>
        <w:rFonts w:hint="default"/>
        <w:lang w:val="en-US" w:eastAsia="en-US" w:bidi="ar-SA"/>
      </w:rPr>
    </w:lvl>
    <w:lvl w:ilvl="5" w:tplc="92184694">
      <w:numFmt w:val="bullet"/>
      <w:lvlText w:val="•"/>
      <w:lvlJc w:val="left"/>
      <w:pPr>
        <w:ind w:left="5600" w:hanging="728"/>
      </w:pPr>
      <w:rPr>
        <w:rFonts w:hint="default"/>
        <w:lang w:val="en-US" w:eastAsia="en-US" w:bidi="ar-SA"/>
      </w:rPr>
    </w:lvl>
    <w:lvl w:ilvl="6" w:tplc="F090707C">
      <w:numFmt w:val="bullet"/>
      <w:lvlText w:val="•"/>
      <w:lvlJc w:val="left"/>
      <w:pPr>
        <w:ind w:left="6488" w:hanging="728"/>
      </w:pPr>
      <w:rPr>
        <w:rFonts w:hint="default"/>
        <w:lang w:val="en-US" w:eastAsia="en-US" w:bidi="ar-SA"/>
      </w:rPr>
    </w:lvl>
    <w:lvl w:ilvl="7" w:tplc="B64E5FB6">
      <w:numFmt w:val="bullet"/>
      <w:lvlText w:val="•"/>
      <w:lvlJc w:val="left"/>
      <w:pPr>
        <w:ind w:left="7376" w:hanging="728"/>
      </w:pPr>
      <w:rPr>
        <w:rFonts w:hint="default"/>
        <w:lang w:val="en-US" w:eastAsia="en-US" w:bidi="ar-SA"/>
      </w:rPr>
    </w:lvl>
    <w:lvl w:ilvl="8" w:tplc="64B6288C">
      <w:numFmt w:val="bullet"/>
      <w:lvlText w:val="•"/>
      <w:lvlJc w:val="left"/>
      <w:pPr>
        <w:ind w:left="8264" w:hanging="728"/>
      </w:pPr>
      <w:rPr>
        <w:rFonts w:hint="default"/>
        <w:lang w:val="en-US" w:eastAsia="en-US" w:bidi="ar-SA"/>
      </w:rPr>
    </w:lvl>
  </w:abstractNum>
  <w:num w:numId="1">
    <w:abstractNumId w:val="3"/>
  </w:num>
  <w:num w:numId="2">
    <w:abstractNumId w:val="2"/>
  </w:num>
  <w:num w:numId="3">
    <w:abstractNumId w:val="6"/>
  </w:num>
  <w:num w:numId="4">
    <w:abstractNumId w:val="0"/>
  </w:num>
  <w:num w:numId="5">
    <w:abstractNumId w:val="1"/>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3091"/>
    <w:rsid w:val="000820E2"/>
    <w:rsid w:val="00087CA8"/>
    <w:rsid w:val="0009771E"/>
    <w:rsid w:val="000B738C"/>
    <w:rsid w:val="00195EEC"/>
    <w:rsid w:val="001D36B8"/>
    <w:rsid w:val="001F579D"/>
    <w:rsid w:val="001F6BEE"/>
    <w:rsid w:val="00206958"/>
    <w:rsid w:val="002C5B66"/>
    <w:rsid w:val="002E548B"/>
    <w:rsid w:val="00306818"/>
    <w:rsid w:val="00312DC0"/>
    <w:rsid w:val="00317AB7"/>
    <w:rsid w:val="003220D3"/>
    <w:rsid w:val="00341168"/>
    <w:rsid w:val="00356B00"/>
    <w:rsid w:val="003758B4"/>
    <w:rsid w:val="00381199"/>
    <w:rsid w:val="003A40CD"/>
    <w:rsid w:val="003A6224"/>
    <w:rsid w:val="003B49D2"/>
    <w:rsid w:val="003B7168"/>
    <w:rsid w:val="003D71F5"/>
    <w:rsid w:val="00402F20"/>
    <w:rsid w:val="00431331"/>
    <w:rsid w:val="00446136"/>
    <w:rsid w:val="00460F96"/>
    <w:rsid w:val="00492E3C"/>
    <w:rsid w:val="00587B45"/>
    <w:rsid w:val="005A5C5D"/>
    <w:rsid w:val="005E7613"/>
    <w:rsid w:val="00615508"/>
    <w:rsid w:val="006659ED"/>
    <w:rsid w:val="006819BF"/>
    <w:rsid w:val="006F7CCD"/>
    <w:rsid w:val="00744C1F"/>
    <w:rsid w:val="0077699E"/>
    <w:rsid w:val="007B7046"/>
    <w:rsid w:val="007F47DF"/>
    <w:rsid w:val="00800478"/>
    <w:rsid w:val="00813D2C"/>
    <w:rsid w:val="00841D17"/>
    <w:rsid w:val="00843D5C"/>
    <w:rsid w:val="00851F30"/>
    <w:rsid w:val="008E5DC8"/>
    <w:rsid w:val="00906AAC"/>
    <w:rsid w:val="00952C65"/>
    <w:rsid w:val="009640D8"/>
    <w:rsid w:val="00A030D6"/>
    <w:rsid w:val="00A65845"/>
    <w:rsid w:val="00B01877"/>
    <w:rsid w:val="00B06BD9"/>
    <w:rsid w:val="00B13B00"/>
    <w:rsid w:val="00B439B9"/>
    <w:rsid w:val="00B858EA"/>
    <w:rsid w:val="00B8745B"/>
    <w:rsid w:val="00BB2AF1"/>
    <w:rsid w:val="00BE3091"/>
    <w:rsid w:val="00BF474A"/>
    <w:rsid w:val="00C82A04"/>
    <w:rsid w:val="00C97A0D"/>
    <w:rsid w:val="00CA371B"/>
    <w:rsid w:val="00CA6A64"/>
    <w:rsid w:val="00D0060D"/>
    <w:rsid w:val="00D42F53"/>
    <w:rsid w:val="00D43C8C"/>
    <w:rsid w:val="00DB2A15"/>
    <w:rsid w:val="00DD669D"/>
    <w:rsid w:val="00DE428F"/>
    <w:rsid w:val="00E07EB6"/>
    <w:rsid w:val="00E07F11"/>
    <w:rsid w:val="00E60ECB"/>
    <w:rsid w:val="00F2275B"/>
    <w:rsid w:val="00FB11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8E7989"/>
  <w15:docId w15:val="{577457FF-0623-4DC1-957D-F9F40CAB1E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20"/>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Title">
    <w:name w:val="Title"/>
    <w:basedOn w:val="Normal"/>
    <w:uiPriority w:val="10"/>
    <w:qFormat/>
    <w:pPr>
      <w:spacing w:before="252"/>
      <w:ind w:left="3157" w:right="2245" w:firstLine="7"/>
    </w:pPr>
    <w:rPr>
      <w:b/>
      <w:bCs/>
      <w:sz w:val="38"/>
      <w:szCs w:val="38"/>
    </w:rPr>
  </w:style>
  <w:style w:type="paragraph" w:styleId="ListParagraph">
    <w:name w:val="List Paragraph"/>
    <w:basedOn w:val="Normal"/>
    <w:uiPriority w:val="1"/>
    <w:qFormat/>
    <w:pPr>
      <w:ind w:left="1104" w:hanging="741"/>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460F96"/>
    <w:pPr>
      <w:tabs>
        <w:tab w:val="center" w:pos="4680"/>
        <w:tab w:val="right" w:pos="9360"/>
      </w:tabs>
    </w:pPr>
  </w:style>
  <w:style w:type="character" w:customStyle="1" w:styleId="HeaderChar">
    <w:name w:val="Header Char"/>
    <w:basedOn w:val="DefaultParagraphFont"/>
    <w:link w:val="Header"/>
    <w:uiPriority w:val="99"/>
    <w:rsid w:val="00460F96"/>
    <w:rPr>
      <w:rFonts w:ascii="Arial" w:eastAsia="Arial" w:hAnsi="Arial" w:cs="Arial"/>
    </w:rPr>
  </w:style>
  <w:style w:type="paragraph" w:styleId="Footer">
    <w:name w:val="footer"/>
    <w:basedOn w:val="Normal"/>
    <w:link w:val="FooterChar"/>
    <w:uiPriority w:val="99"/>
    <w:unhideWhenUsed/>
    <w:rsid w:val="00460F96"/>
    <w:pPr>
      <w:tabs>
        <w:tab w:val="center" w:pos="4680"/>
        <w:tab w:val="right" w:pos="9360"/>
      </w:tabs>
    </w:pPr>
  </w:style>
  <w:style w:type="character" w:customStyle="1" w:styleId="FooterChar">
    <w:name w:val="Footer Char"/>
    <w:basedOn w:val="DefaultParagraphFont"/>
    <w:link w:val="Footer"/>
    <w:uiPriority w:val="99"/>
    <w:rsid w:val="00460F96"/>
    <w:rPr>
      <w:rFonts w:ascii="Arial" w:eastAsia="Arial" w:hAnsi="Arial" w:cs="Arial"/>
    </w:rPr>
  </w:style>
  <w:style w:type="table" w:styleId="TableGrid">
    <w:name w:val="Table Grid"/>
    <w:basedOn w:val="TableNormal"/>
    <w:uiPriority w:val="39"/>
    <w:rsid w:val="00460F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952C65"/>
    <w:rPr>
      <w:sz w:val="16"/>
      <w:szCs w:val="16"/>
    </w:rPr>
  </w:style>
  <w:style w:type="paragraph" w:styleId="CommentText">
    <w:name w:val="annotation text"/>
    <w:basedOn w:val="Normal"/>
    <w:link w:val="CommentTextChar"/>
    <w:uiPriority w:val="99"/>
    <w:semiHidden/>
    <w:unhideWhenUsed/>
    <w:rsid w:val="00952C65"/>
    <w:rPr>
      <w:sz w:val="20"/>
      <w:szCs w:val="20"/>
    </w:rPr>
  </w:style>
  <w:style w:type="character" w:customStyle="1" w:styleId="CommentTextChar">
    <w:name w:val="Comment Text Char"/>
    <w:basedOn w:val="DefaultParagraphFont"/>
    <w:link w:val="CommentText"/>
    <w:uiPriority w:val="99"/>
    <w:semiHidden/>
    <w:rsid w:val="00952C65"/>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952C65"/>
    <w:rPr>
      <w:b/>
      <w:bCs/>
    </w:rPr>
  </w:style>
  <w:style w:type="character" w:customStyle="1" w:styleId="CommentSubjectChar">
    <w:name w:val="Comment Subject Char"/>
    <w:basedOn w:val="CommentTextChar"/>
    <w:link w:val="CommentSubject"/>
    <w:uiPriority w:val="99"/>
    <w:semiHidden/>
    <w:rsid w:val="00952C65"/>
    <w:rPr>
      <w:rFonts w:ascii="Arial" w:eastAsia="Arial" w:hAnsi="Arial" w:cs="Arial"/>
      <w:b/>
      <w:bCs/>
      <w:sz w:val="20"/>
      <w:szCs w:val="20"/>
    </w:rPr>
  </w:style>
  <w:style w:type="character" w:styleId="Hyperlink">
    <w:name w:val="Hyperlink"/>
    <w:basedOn w:val="DefaultParagraphFont"/>
    <w:uiPriority w:val="99"/>
    <w:unhideWhenUsed/>
    <w:rsid w:val="00B01877"/>
    <w:rPr>
      <w:color w:val="0000FF" w:themeColor="hyperlink"/>
      <w:u w:val="single"/>
    </w:rPr>
  </w:style>
  <w:style w:type="character" w:styleId="UnresolvedMention">
    <w:name w:val="Unresolved Mention"/>
    <w:basedOn w:val="DefaultParagraphFont"/>
    <w:uiPriority w:val="99"/>
    <w:semiHidden/>
    <w:unhideWhenUsed/>
    <w:rsid w:val="00B018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64147732">
      <w:bodyDiv w:val="1"/>
      <w:marLeft w:val="0"/>
      <w:marRight w:val="0"/>
      <w:marTop w:val="0"/>
      <w:marBottom w:val="0"/>
      <w:divBdr>
        <w:top w:val="none" w:sz="0" w:space="0" w:color="auto"/>
        <w:left w:val="none" w:sz="0" w:space="0" w:color="auto"/>
        <w:bottom w:val="none" w:sz="0" w:space="0" w:color="auto"/>
        <w:right w:val="none" w:sz="0" w:space="0" w:color="auto"/>
      </w:divBdr>
    </w:div>
    <w:div w:id="1131434484">
      <w:bodyDiv w:val="1"/>
      <w:marLeft w:val="0"/>
      <w:marRight w:val="0"/>
      <w:marTop w:val="0"/>
      <w:marBottom w:val="0"/>
      <w:divBdr>
        <w:top w:val="none" w:sz="0" w:space="0" w:color="auto"/>
        <w:left w:val="none" w:sz="0" w:space="0" w:color="auto"/>
        <w:bottom w:val="none" w:sz="0" w:space="0" w:color="auto"/>
        <w:right w:val="none" w:sz="0" w:space="0" w:color="auto"/>
      </w:divBdr>
    </w:div>
    <w:div w:id="15728909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hyperlink" Target="http://vendors.ehawaii.gov"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1.xml"/><Relationship Id="rId19" Type="http://schemas.openxmlformats.org/officeDocument/2006/relationships/hyperlink" Target="http://hawaii.gov/spo2/source/"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8E3525-BC27-450F-9912-B6B301B091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15</Pages>
  <Words>4129</Words>
  <Characters>23541</Characters>
  <Application>Microsoft Office Word</Application>
  <DocSecurity>0</DocSecurity>
  <Lines>196</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Amihan Aiona</dc:creator>
  <cp:lastModifiedBy>Hung, Richard F</cp:lastModifiedBy>
  <cp:revision>4</cp:revision>
  <dcterms:created xsi:type="dcterms:W3CDTF">2023-05-15T21:29:00Z</dcterms:created>
  <dcterms:modified xsi:type="dcterms:W3CDTF">2023-05-17T21:03:00Z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2023-02-13T00:00:00Z</vt:filetime>
  </property>
  <property fmtid="{D5CDD505-2E9C-101B-9397-08002B2CF9AE}" pid="3" name="Creator">
    <vt:lpwstr>Xerox PrimeLink(TM) C9070</vt:lpwstr>
  </property>
  <property fmtid="{D5CDD505-2E9C-101B-9397-08002B2CF9AE}" pid="4" name="LastSaved">
    <vt:filetime>2023-02-13T00:00:00Z</vt:filetime>
  </property>
  <property fmtid="{D5CDD505-2E9C-101B-9397-08002B2CF9AE}" pid="5" name="Producer">
    <vt:lpwstr>Xerox PrimeLink(TM) C9070</vt:lpwstr>
  </property>
  <property fmtid="{D5CDD505-2E9C-101B-9397-08002B2CF9AE}" pid="6" name="GrammarlyDocumentId">
    <vt:lpwstr>498e97306abd16dea67b7df3a546af30994c65da4d3a8ac2a1e4edf81833a4d3</vt:lpwstr>
  </property>
</Properties>
</file>